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B9" w:rsidRPr="00E21FB9" w:rsidRDefault="00E21FB9" w:rsidP="00E21FB9">
      <w:pPr>
        <w:jc w:val="center"/>
        <w:rPr>
          <w:rFonts w:ascii="Times New Roman" w:hAnsi="Times New Roman"/>
        </w:rPr>
      </w:pPr>
      <w:bookmarkStart w:id="0" w:name="_GoBack"/>
      <w:bookmarkEnd w:id="0"/>
      <w:r>
        <w:rPr>
          <w:rFonts w:ascii="Times New Roman" w:eastAsia="Times New Roman" w:hAnsi="Times New Roman"/>
          <w:noProof/>
          <w:sz w:val="24"/>
          <w:szCs w:val="24"/>
          <w:lang w:eastAsia="lt-LT"/>
        </w:rPr>
        <w:drawing>
          <wp:anchor distT="0" distB="0" distL="114300" distR="114300" simplePos="0" relativeHeight="251658240" behindDoc="0" locked="0" layoutInCell="1" allowOverlap="1">
            <wp:simplePos x="0" y="0"/>
            <wp:positionH relativeFrom="margin">
              <wp:align>center</wp:align>
            </wp:positionH>
            <wp:positionV relativeFrom="paragraph">
              <wp:posOffset>1905</wp:posOffset>
            </wp:positionV>
            <wp:extent cx="613410" cy="579755"/>
            <wp:effectExtent l="19050" t="0" r="0" b="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3410" cy="579755"/>
                    </a:xfrm>
                    <a:prstGeom prst="rect">
                      <a:avLst/>
                    </a:prstGeom>
                    <a:noFill/>
                    <a:ln>
                      <a:noFill/>
                    </a:ln>
                  </pic:spPr>
                </pic:pic>
              </a:graphicData>
            </a:graphic>
          </wp:anchor>
        </w:drawing>
      </w:r>
      <w:r w:rsidR="003E5E80" w:rsidRPr="00E21FB9">
        <w:rPr>
          <w:rFonts w:ascii="Times New Roman" w:eastAsia="Times New Roman" w:hAnsi="Times New Roman"/>
          <w:sz w:val="24"/>
          <w:szCs w:val="24"/>
          <w:lang w:eastAsia="lt-LT"/>
        </w:rPr>
        <w:t xml:space="preserve">                                                                   </w:t>
      </w:r>
    </w:p>
    <w:p w:rsidR="00E21FB9" w:rsidRDefault="00E21FB9" w:rsidP="00E21FB9">
      <w:pPr>
        <w:jc w:val="center"/>
        <w:rPr>
          <w:rFonts w:ascii="Times New Roman" w:hAnsi="Times New Roman"/>
          <w:b/>
          <w:sz w:val="28"/>
          <w:szCs w:val="28"/>
        </w:rPr>
      </w:pPr>
    </w:p>
    <w:p w:rsidR="00E21FB9" w:rsidRPr="00E21FB9" w:rsidRDefault="00E21FB9" w:rsidP="00E21FB9">
      <w:pPr>
        <w:spacing w:after="0" w:line="240" w:lineRule="auto"/>
        <w:jc w:val="center"/>
        <w:rPr>
          <w:rFonts w:ascii="Times New Roman" w:hAnsi="Times New Roman"/>
          <w:b/>
          <w:sz w:val="28"/>
          <w:szCs w:val="28"/>
        </w:rPr>
      </w:pPr>
      <w:r w:rsidRPr="00E21FB9">
        <w:rPr>
          <w:rFonts w:ascii="Times New Roman" w:hAnsi="Times New Roman"/>
          <w:b/>
          <w:sz w:val="28"/>
          <w:szCs w:val="28"/>
        </w:rPr>
        <w:t>VILNIAUS MIESTO SAVIVALDYBĖS</w:t>
      </w:r>
    </w:p>
    <w:p w:rsidR="00E21FB9" w:rsidRPr="00E21FB9" w:rsidRDefault="00E21FB9" w:rsidP="00E21FB9">
      <w:pPr>
        <w:spacing w:after="0" w:line="240" w:lineRule="auto"/>
        <w:jc w:val="center"/>
        <w:rPr>
          <w:rFonts w:ascii="Times New Roman" w:hAnsi="Times New Roman"/>
          <w:sz w:val="28"/>
          <w:szCs w:val="28"/>
        </w:rPr>
      </w:pPr>
      <w:r w:rsidRPr="00E21FB9">
        <w:rPr>
          <w:rFonts w:ascii="Times New Roman" w:hAnsi="Times New Roman"/>
          <w:b/>
          <w:sz w:val="28"/>
          <w:szCs w:val="28"/>
        </w:rPr>
        <w:fldChar w:fldCharType="begin">
          <w:ffData>
            <w:name w:val="pasirDalVardasPilnas"/>
            <w:enabled/>
            <w:calcOnExit w:val="0"/>
            <w:textInput>
              <w:format w:val="Didžiosios raidės"/>
            </w:textInput>
          </w:ffData>
        </w:fldChar>
      </w:r>
      <w:bookmarkStart w:id="1" w:name="pasirDalVardasPilnas"/>
      <w:r w:rsidRPr="00E21FB9">
        <w:rPr>
          <w:rFonts w:ascii="Times New Roman" w:hAnsi="Times New Roman"/>
          <w:b/>
          <w:sz w:val="28"/>
          <w:szCs w:val="28"/>
        </w:rPr>
        <w:instrText xml:space="preserve"> FORMTEXT </w:instrText>
      </w:r>
      <w:r w:rsidRPr="00E21FB9">
        <w:rPr>
          <w:rFonts w:ascii="Times New Roman" w:hAnsi="Times New Roman"/>
          <w:b/>
          <w:sz w:val="28"/>
          <w:szCs w:val="28"/>
        </w:rPr>
      </w:r>
      <w:r w:rsidRPr="00E21FB9">
        <w:rPr>
          <w:rFonts w:ascii="Times New Roman" w:hAnsi="Times New Roman"/>
          <w:b/>
          <w:sz w:val="28"/>
          <w:szCs w:val="28"/>
        </w:rPr>
        <w:fldChar w:fldCharType="separate"/>
      </w:r>
      <w:r w:rsidRPr="00E21FB9">
        <w:rPr>
          <w:rFonts w:ascii="Times New Roman" w:hAnsi="Times New Roman"/>
          <w:b/>
          <w:noProof/>
          <w:sz w:val="28"/>
          <w:szCs w:val="28"/>
        </w:rPr>
        <w:t>ADMINISTRACIJOS DIREKTORIUS</w:t>
      </w:r>
      <w:r w:rsidRPr="00E21FB9">
        <w:rPr>
          <w:rFonts w:ascii="Times New Roman" w:hAnsi="Times New Roman"/>
          <w:b/>
          <w:sz w:val="28"/>
          <w:szCs w:val="28"/>
        </w:rPr>
        <w:fldChar w:fldCharType="end"/>
      </w:r>
      <w:bookmarkEnd w:id="1"/>
    </w:p>
    <w:p w:rsidR="00E21FB9" w:rsidRPr="00E21FB9" w:rsidRDefault="00E21FB9" w:rsidP="00E21FB9">
      <w:pPr>
        <w:tabs>
          <w:tab w:val="center" w:pos="4819"/>
          <w:tab w:val="right" w:pos="9638"/>
        </w:tabs>
        <w:spacing w:after="0" w:line="240" w:lineRule="auto"/>
        <w:jc w:val="center"/>
        <w:rPr>
          <w:rFonts w:ascii="Times New Roman" w:hAnsi="Times New Roman"/>
          <w:b/>
          <w:color w:val="002060"/>
        </w:rPr>
      </w:pPr>
    </w:p>
    <w:p w:rsidR="00E21FB9" w:rsidRPr="00E21FB9" w:rsidRDefault="00E21FB9" w:rsidP="00E21FB9">
      <w:pPr>
        <w:tabs>
          <w:tab w:val="center" w:pos="4819"/>
          <w:tab w:val="right" w:pos="9638"/>
        </w:tabs>
        <w:spacing w:after="0" w:line="240" w:lineRule="auto"/>
        <w:jc w:val="center"/>
        <w:rPr>
          <w:rFonts w:ascii="Times New Roman" w:hAnsi="Times New Roman"/>
        </w:rPr>
      </w:pPr>
      <w:r w:rsidRPr="00E21FB9">
        <w:rPr>
          <w:rFonts w:ascii="Times New Roman" w:hAnsi="Times New Roman"/>
          <w:b/>
          <w:color w:val="002060"/>
        </w:rPr>
        <w:fldChar w:fldCharType="begin">
          <w:ffData>
            <w:name w:val="dokumentoRusis"/>
            <w:enabled/>
            <w:calcOnExit w:val="0"/>
            <w:textInput>
              <w:default w:val="ĮSAKYMAS"/>
              <w:format w:val="Didžiosios raidės"/>
            </w:textInput>
          </w:ffData>
        </w:fldChar>
      </w:r>
      <w:bookmarkStart w:id="2" w:name="dokumentoRusis"/>
      <w:r w:rsidRPr="00E21FB9">
        <w:rPr>
          <w:rFonts w:ascii="Times New Roman" w:hAnsi="Times New Roman"/>
          <w:b/>
          <w:color w:val="002060"/>
        </w:rPr>
        <w:instrText xml:space="preserve"> FORMTEXT </w:instrText>
      </w:r>
      <w:r w:rsidRPr="00E21FB9">
        <w:rPr>
          <w:rFonts w:ascii="Times New Roman" w:hAnsi="Times New Roman"/>
          <w:b/>
          <w:color w:val="002060"/>
        </w:rPr>
      </w:r>
      <w:r w:rsidRPr="00E21FB9">
        <w:rPr>
          <w:rFonts w:ascii="Times New Roman" w:hAnsi="Times New Roman"/>
          <w:b/>
          <w:color w:val="002060"/>
        </w:rPr>
        <w:fldChar w:fldCharType="separate"/>
      </w:r>
      <w:r w:rsidRPr="00E21FB9">
        <w:rPr>
          <w:rFonts w:ascii="Times New Roman" w:hAnsi="Times New Roman"/>
          <w:b/>
          <w:noProof/>
          <w:color w:val="002060"/>
        </w:rPr>
        <w:t>ĮSAKYMAS</w:t>
      </w:r>
      <w:r w:rsidRPr="00E21FB9">
        <w:rPr>
          <w:rFonts w:ascii="Times New Roman" w:hAnsi="Times New Roman"/>
          <w:b/>
          <w:color w:val="002060"/>
        </w:rPr>
        <w:fldChar w:fldCharType="end"/>
      </w:r>
      <w:bookmarkEnd w:id="2"/>
    </w:p>
    <w:p w:rsidR="00E21FB9" w:rsidRPr="00E21FB9" w:rsidRDefault="00E21FB9" w:rsidP="00E21FB9">
      <w:pPr>
        <w:spacing w:after="0" w:line="240" w:lineRule="auto"/>
        <w:jc w:val="center"/>
        <w:rPr>
          <w:rFonts w:ascii="Times New Roman" w:hAnsi="Times New Roman"/>
        </w:rPr>
      </w:pPr>
      <w:r w:rsidRPr="00E21FB9">
        <w:rPr>
          <w:rFonts w:ascii="Times New Roman" w:hAnsi="Times New Roman"/>
          <w:b/>
          <w:color w:val="002060"/>
        </w:rPr>
        <w:fldChar w:fldCharType="begin">
          <w:ffData>
            <w:name w:val="tekstoAntraste"/>
            <w:enabled/>
            <w:calcOnExit w:val="0"/>
            <w:textInput>
              <w:format w:val="Didžiosios raidės"/>
            </w:textInput>
          </w:ffData>
        </w:fldChar>
      </w:r>
      <w:bookmarkStart w:id="3" w:name="tekstoAntraste"/>
      <w:r w:rsidRPr="00E21FB9">
        <w:rPr>
          <w:rFonts w:ascii="Times New Roman" w:hAnsi="Times New Roman"/>
          <w:b/>
          <w:color w:val="002060"/>
        </w:rPr>
        <w:instrText xml:space="preserve"> FORMTEXT </w:instrText>
      </w:r>
      <w:r w:rsidRPr="00E21FB9">
        <w:rPr>
          <w:rFonts w:ascii="Times New Roman" w:hAnsi="Times New Roman"/>
          <w:b/>
          <w:color w:val="002060"/>
        </w:rPr>
      </w:r>
      <w:r w:rsidRPr="00E21FB9">
        <w:rPr>
          <w:rFonts w:ascii="Times New Roman" w:hAnsi="Times New Roman"/>
          <w:b/>
          <w:color w:val="002060"/>
        </w:rPr>
        <w:fldChar w:fldCharType="separate"/>
      </w:r>
      <w:r w:rsidRPr="00E21FB9">
        <w:rPr>
          <w:rFonts w:ascii="Times New Roman" w:hAnsi="Times New Roman"/>
          <w:b/>
          <w:noProof/>
          <w:color w:val="002060"/>
        </w:rPr>
        <w:t>DĖL NESUMOKĖTŲ MOKESČIŲ UŽ VAIKO IŠLAIKYMĄ VILNIAUS MIESTO SAVIVALDYBĖS MOKYKLOSE, ĮGYVENDINANČIOSE IKIMOKYKLINIO IR PRIEŠMOKYKLINIO UGDYMO PROGRAMAS, IŠIEŠKOJIMO TVARKOS APRAŠO PATVIRTINIMO</w:t>
      </w:r>
      <w:r w:rsidRPr="00E21FB9">
        <w:rPr>
          <w:rFonts w:ascii="Times New Roman" w:hAnsi="Times New Roman"/>
          <w:b/>
          <w:color w:val="002060"/>
        </w:rPr>
        <w:fldChar w:fldCharType="end"/>
      </w:r>
      <w:bookmarkEnd w:id="3"/>
    </w:p>
    <w:p w:rsidR="00E21FB9" w:rsidRPr="00E21FB9" w:rsidRDefault="00E21FB9" w:rsidP="00E21FB9">
      <w:pPr>
        <w:jc w:val="center"/>
        <w:rPr>
          <w:rFonts w:ascii="Times New Roman" w:hAnsi="Times New Roman"/>
        </w:rPr>
      </w:pPr>
    </w:p>
    <w:p w:rsidR="00E21FB9" w:rsidRPr="00E21FB9" w:rsidRDefault="00E21FB9" w:rsidP="00E21FB9">
      <w:pPr>
        <w:spacing w:after="0" w:line="240" w:lineRule="auto"/>
        <w:jc w:val="center"/>
        <w:rPr>
          <w:rFonts w:ascii="Times New Roman" w:hAnsi="Times New Roman"/>
        </w:rPr>
      </w:pPr>
      <w:r w:rsidRPr="00E21FB9">
        <w:rPr>
          <w:rFonts w:ascii="Times New Roman" w:hAnsi="Times New Roman"/>
        </w:rPr>
        <w:fldChar w:fldCharType="begin">
          <w:ffData>
            <w:name w:val="prjRegDataIlga"/>
            <w:enabled/>
            <w:calcOnExit w:val="0"/>
            <w:textInput/>
          </w:ffData>
        </w:fldChar>
      </w:r>
      <w:bookmarkStart w:id="4" w:name="prjRegDataIlga"/>
      <w:r w:rsidRPr="00E21FB9">
        <w:rPr>
          <w:rFonts w:ascii="Times New Roman" w:hAnsi="Times New Roman"/>
        </w:rPr>
        <w:instrText xml:space="preserve"> FORMTEXT </w:instrText>
      </w:r>
      <w:r w:rsidRPr="00E21FB9">
        <w:rPr>
          <w:rFonts w:ascii="Times New Roman" w:hAnsi="Times New Roman"/>
        </w:rPr>
      </w:r>
      <w:r w:rsidRPr="00E21FB9">
        <w:rPr>
          <w:rFonts w:ascii="Times New Roman" w:hAnsi="Times New Roman"/>
        </w:rPr>
        <w:fldChar w:fldCharType="separate"/>
      </w:r>
      <w:r w:rsidRPr="00E21FB9">
        <w:rPr>
          <w:rFonts w:ascii="Times New Roman" w:hAnsi="Times New Roman"/>
        </w:rPr>
        <w:t>2018 m. sausio 11 d.</w:t>
      </w:r>
      <w:r w:rsidRPr="00E21FB9">
        <w:rPr>
          <w:rFonts w:ascii="Times New Roman" w:hAnsi="Times New Roman"/>
        </w:rPr>
        <w:fldChar w:fldCharType="end"/>
      </w:r>
      <w:bookmarkEnd w:id="4"/>
      <w:r w:rsidRPr="00E21FB9">
        <w:rPr>
          <w:rFonts w:ascii="Times New Roman" w:hAnsi="Times New Roman"/>
        </w:rPr>
        <w:t xml:space="preserve"> </w:t>
      </w:r>
      <w:bookmarkStart w:id="5" w:name="registravimoDataIlga"/>
      <w:r w:rsidRPr="00E21FB9">
        <w:rPr>
          <w:rFonts w:ascii="Times New Roman" w:hAnsi="Times New Roman"/>
        </w:rPr>
        <w:fldChar w:fldCharType="begin">
          <w:ffData>
            <w:name w:val="registravimoDataIlga"/>
            <w:enabled/>
            <w:calcOnExit w:val="0"/>
            <w:textInput>
              <w:default w:val="&lt;Prj. pilna reg. data&gt;"/>
            </w:textInput>
          </w:ffData>
        </w:fldChar>
      </w:r>
      <w:r w:rsidRPr="00E21FB9">
        <w:rPr>
          <w:rFonts w:ascii="Times New Roman" w:hAnsi="Times New Roman"/>
        </w:rPr>
        <w:instrText xml:space="preserve"> FORMTEXT </w:instrText>
      </w:r>
      <w:r w:rsidRPr="00E21FB9">
        <w:rPr>
          <w:rFonts w:ascii="Times New Roman" w:hAnsi="Times New Roman"/>
        </w:rPr>
      </w:r>
      <w:r w:rsidRPr="00E21FB9">
        <w:rPr>
          <w:rFonts w:ascii="Times New Roman" w:hAnsi="Times New Roman"/>
        </w:rPr>
        <w:fldChar w:fldCharType="separate"/>
      </w:r>
      <w:r w:rsidRPr="00E21FB9">
        <w:rPr>
          <w:rFonts w:ascii="Times New Roman" w:hAnsi="Times New Roman"/>
          <w:noProof/>
        </w:rPr>
        <w:t xml:space="preserve"> </w:t>
      </w:r>
      <w:r w:rsidRPr="00E21FB9">
        <w:rPr>
          <w:rFonts w:ascii="Times New Roman" w:hAnsi="Times New Roman"/>
        </w:rPr>
        <w:fldChar w:fldCharType="end"/>
      </w:r>
      <w:bookmarkEnd w:id="5"/>
      <w:r w:rsidRPr="00E21FB9">
        <w:rPr>
          <w:rFonts w:ascii="Times New Roman" w:hAnsi="Times New Roman"/>
        </w:rPr>
        <w:t xml:space="preserve"> Nr. </w:t>
      </w:r>
      <w:bookmarkStart w:id="6" w:name="ZrnNrProjekte"/>
      <w:r w:rsidRPr="00E21FB9">
        <w:rPr>
          <w:rFonts w:ascii="Times New Roman" w:hAnsi="Times New Roman"/>
        </w:rPr>
        <w:fldChar w:fldCharType="begin">
          <w:ffData>
            <w:name w:val="ZrnNrProjekte"/>
            <w:enabled/>
            <w:calcOnExit w:val="0"/>
            <w:textInput>
              <w:default w:val="&lt;Žrn. nr projekte&gt;"/>
            </w:textInput>
          </w:ffData>
        </w:fldChar>
      </w:r>
      <w:r w:rsidRPr="00E21FB9">
        <w:rPr>
          <w:rFonts w:ascii="Times New Roman" w:hAnsi="Times New Roman"/>
        </w:rPr>
        <w:instrText xml:space="preserve"> FORMTEXT </w:instrText>
      </w:r>
      <w:r w:rsidRPr="00E21FB9">
        <w:rPr>
          <w:rFonts w:ascii="Times New Roman" w:hAnsi="Times New Roman"/>
        </w:rPr>
      </w:r>
      <w:r w:rsidRPr="00E21FB9">
        <w:rPr>
          <w:rFonts w:ascii="Times New Roman" w:hAnsi="Times New Roman"/>
        </w:rPr>
        <w:fldChar w:fldCharType="separate"/>
      </w:r>
      <w:r w:rsidRPr="00E21FB9">
        <w:rPr>
          <w:rFonts w:ascii="Times New Roman" w:hAnsi="Times New Roman"/>
        </w:rPr>
        <w:t>30-</w:t>
      </w:r>
      <w:r w:rsidRPr="00E21FB9">
        <w:rPr>
          <w:rFonts w:ascii="Times New Roman" w:hAnsi="Times New Roman"/>
        </w:rPr>
        <w:fldChar w:fldCharType="end"/>
      </w:r>
      <w:bookmarkEnd w:id="6"/>
      <w:r w:rsidRPr="00E21FB9">
        <w:rPr>
          <w:rFonts w:ascii="Times New Roman" w:hAnsi="Times New Roman"/>
        </w:rPr>
        <w:fldChar w:fldCharType="begin">
          <w:ffData>
            <w:name w:val="dokumentoNr"/>
            <w:enabled/>
            <w:calcOnExit w:val="0"/>
            <w:textInput/>
          </w:ffData>
        </w:fldChar>
      </w:r>
      <w:bookmarkStart w:id="7" w:name="dokumentoNr"/>
      <w:r w:rsidRPr="00E21FB9">
        <w:rPr>
          <w:rFonts w:ascii="Times New Roman" w:hAnsi="Times New Roman"/>
        </w:rPr>
        <w:instrText xml:space="preserve"> FORMTEXT </w:instrText>
      </w:r>
      <w:r w:rsidRPr="00E21FB9">
        <w:rPr>
          <w:rFonts w:ascii="Times New Roman" w:hAnsi="Times New Roman"/>
        </w:rPr>
      </w:r>
      <w:r w:rsidRPr="00E21FB9">
        <w:rPr>
          <w:rFonts w:ascii="Times New Roman" w:hAnsi="Times New Roman"/>
        </w:rPr>
        <w:fldChar w:fldCharType="separate"/>
      </w:r>
      <w:r w:rsidRPr="00E21FB9">
        <w:rPr>
          <w:rFonts w:ascii="Times New Roman" w:hAnsi="Times New Roman"/>
        </w:rPr>
        <w:t>84</w:t>
      </w:r>
      <w:r w:rsidRPr="00E21FB9">
        <w:rPr>
          <w:rFonts w:ascii="Times New Roman" w:hAnsi="Times New Roman"/>
        </w:rPr>
        <w:fldChar w:fldCharType="end"/>
      </w:r>
      <w:bookmarkEnd w:id="7"/>
    </w:p>
    <w:bookmarkStart w:id="8" w:name="Miestas"/>
    <w:p w:rsidR="00E21FB9" w:rsidRPr="00E21FB9" w:rsidRDefault="00E21FB9" w:rsidP="00E21FB9">
      <w:pPr>
        <w:spacing w:after="0" w:line="240" w:lineRule="auto"/>
        <w:jc w:val="center"/>
        <w:rPr>
          <w:rFonts w:ascii="Times New Roman" w:hAnsi="Times New Roman"/>
        </w:rPr>
      </w:pPr>
      <w:r w:rsidRPr="00E21FB9">
        <w:rPr>
          <w:rFonts w:ascii="Times New Roman" w:hAnsi="Times New Roman"/>
        </w:rPr>
        <w:fldChar w:fldCharType="begin">
          <w:ffData>
            <w:name w:val="Miestas"/>
            <w:enabled/>
            <w:calcOnExit w:val="0"/>
            <w:textInput>
              <w:default w:val="&lt;MIESTAS&gt;"/>
            </w:textInput>
          </w:ffData>
        </w:fldChar>
      </w:r>
      <w:r w:rsidRPr="00E21FB9">
        <w:rPr>
          <w:rFonts w:ascii="Times New Roman" w:hAnsi="Times New Roman"/>
        </w:rPr>
        <w:instrText xml:space="preserve"> FORMTEXT </w:instrText>
      </w:r>
      <w:r w:rsidRPr="00E21FB9">
        <w:rPr>
          <w:rFonts w:ascii="Times New Roman" w:hAnsi="Times New Roman"/>
        </w:rPr>
      </w:r>
      <w:r w:rsidRPr="00E21FB9">
        <w:rPr>
          <w:rFonts w:ascii="Times New Roman" w:hAnsi="Times New Roman"/>
        </w:rPr>
        <w:fldChar w:fldCharType="separate"/>
      </w:r>
      <w:r w:rsidRPr="00E21FB9">
        <w:rPr>
          <w:rFonts w:ascii="Times New Roman" w:hAnsi="Times New Roman"/>
        </w:rPr>
        <w:t>Vilnius</w:t>
      </w:r>
      <w:r w:rsidRPr="00E21FB9">
        <w:rPr>
          <w:rFonts w:ascii="Times New Roman" w:hAnsi="Times New Roman"/>
        </w:rPr>
        <w:fldChar w:fldCharType="end"/>
      </w:r>
      <w:bookmarkEnd w:id="8"/>
    </w:p>
    <w:p w:rsidR="00E21FB9" w:rsidRPr="00E21FB9" w:rsidRDefault="00E21FB9" w:rsidP="00E21FB9">
      <w:pPr>
        <w:jc w:val="center"/>
        <w:rPr>
          <w:rFonts w:ascii="Times New Roman" w:hAnsi="Times New Roman"/>
        </w:rPr>
      </w:pPr>
    </w:p>
    <w:p w:rsidR="00E21FB9" w:rsidRPr="00E21FB9" w:rsidRDefault="00E21FB9" w:rsidP="00E21FB9">
      <w:pPr>
        <w:spacing w:line="360" w:lineRule="auto"/>
        <w:ind w:firstLine="851"/>
        <w:jc w:val="both"/>
        <w:rPr>
          <w:rFonts w:ascii="Times New Roman" w:hAnsi="Times New Roman"/>
        </w:rPr>
      </w:pPr>
      <w:r w:rsidRPr="00E21FB9">
        <w:rPr>
          <w:rFonts w:ascii="Times New Roman" w:hAnsi="Times New Roman"/>
        </w:rPr>
        <w:t>Vadovaudamasis Vilniaus miesto savivaldybės tarybos 2014 m. spalio 22 d. sprendimu  Nr. 1-2070 patvirtintu Mokesčio už vaiko išlaikymą Vilniaus miesto savivaldybės mokyklose, įgyvendinančiose ikimokyklinio ir priešmokyklinio ugdymo programas, nustatymo tvarkos aprašu (2017 m. rugpjūčio 30 d. sprendimo Nr. 1-1121 redakcija):</w:t>
      </w:r>
    </w:p>
    <w:p w:rsidR="00E21FB9" w:rsidRPr="00E21FB9" w:rsidRDefault="00E21FB9" w:rsidP="00E21FB9">
      <w:pPr>
        <w:spacing w:line="360" w:lineRule="auto"/>
        <w:ind w:firstLine="851"/>
        <w:jc w:val="both"/>
        <w:rPr>
          <w:rFonts w:ascii="Times New Roman" w:hAnsi="Times New Roman"/>
        </w:rPr>
      </w:pPr>
      <w:r w:rsidRPr="00E21FB9">
        <w:rPr>
          <w:rFonts w:ascii="Times New Roman" w:hAnsi="Times New Roman"/>
        </w:rPr>
        <w:t>1. T v i r t i n u Nesumokėtų mokesčių už vaiko išlaikymą Vilniaus miesto savivaldybės mokyklose, įgyvendinančiose ikimokyklinio ir priešmokyklinio ugdymo programas, išieškojimo tvarkos aprašą (pridedama).</w:t>
      </w:r>
    </w:p>
    <w:p w:rsidR="00E21FB9" w:rsidRPr="00E21FB9" w:rsidRDefault="00E21FB9" w:rsidP="00E21FB9">
      <w:pPr>
        <w:spacing w:line="360" w:lineRule="auto"/>
        <w:ind w:firstLine="851"/>
        <w:jc w:val="both"/>
        <w:rPr>
          <w:rFonts w:ascii="Times New Roman" w:hAnsi="Times New Roman"/>
        </w:rPr>
      </w:pPr>
      <w:r w:rsidRPr="00E21FB9">
        <w:rPr>
          <w:rFonts w:ascii="Times New Roman" w:hAnsi="Times New Roman"/>
        </w:rPr>
        <w:t>2. P a v e d u mokyklų, įgyvendinančių ikimokyklinio ir priešmokyklinio ugdymo programas, vadovams kontroliuoti mokesčių tinkamą sumokėjimą ir vykdyti nesumokėtų mokesčių išieškojimą nustatyta tvarka ir terminais.</w:t>
      </w:r>
    </w:p>
    <w:p w:rsidR="00E21FB9" w:rsidRPr="00E21FB9" w:rsidRDefault="00E21FB9" w:rsidP="00E21FB9">
      <w:pPr>
        <w:spacing w:line="360" w:lineRule="auto"/>
        <w:ind w:firstLine="851"/>
        <w:jc w:val="both"/>
        <w:rPr>
          <w:rFonts w:ascii="Times New Roman" w:hAnsi="Times New Roman"/>
        </w:rPr>
      </w:pPr>
      <w:r w:rsidRPr="00E21FB9">
        <w:rPr>
          <w:rFonts w:ascii="Times New Roman" w:hAnsi="Times New Roman"/>
        </w:rPr>
        <w:t>3. L a i k a u  netekusiu galios Vilniaus miesto savivaldybės administracijos Švietimo, kultūros ir sporto departamento direktoriaus 2015 m. birželio 5 d įsakymą Nr. A15-1179/15(2.1.4-KS) „Dėl Mokesčių už vaiko išlaikymą Vilniaus miesto savivaldybės mokyklose, įgyvendinančiose ikimokyklinio ir priešmokyklinio ugdymo programas, nustatymo tvarkos aprašo vykdymo kontrolės“.</w:t>
      </w:r>
    </w:p>
    <w:p w:rsidR="00E21FB9" w:rsidRPr="00E21FB9" w:rsidRDefault="00E21FB9" w:rsidP="00E21FB9">
      <w:pPr>
        <w:ind w:firstLine="720"/>
        <w:rPr>
          <w:rFonts w:ascii="Times New Roman" w:hAnsi="Times New Roman"/>
        </w:rPr>
      </w:pPr>
    </w:p>
    <w:p w:rsidR="00E21FB9" w:rsidRPr="00E21FB9" w:rsidRDefault="00E21FB9" w:rsidP="00E21FB9">
      <w:pPr>
        <w:ind w:firstLine="720"/>
        <w:rPr>
          <w:rFonts w:ascii="Times New Roman" w:hAnsi="Times New Roman"/>
        </w:rPr>
      </w:pPr>
    </w:p>
    <w:p w:rsidR="00E21FB9" w:rsidRPr="00E21FB9" w:rsidRDefault="00E21FB9" w:rsidP="00E21FB9">
      <w:pPr>
        <w:tabs>
          <w:tab w:val="right" w:pos="9638"/>
        </w:tabs>
        <w:rPr>
          <w:rFonts w:ascii="Times New Roman" w:hAnsi="Times New Roman"/>
          <w:color w:val="002060"/>
        </w:rPr>
      </w:pPr>
      <w:r w:rsidRPr="00E21FB9">
        <w:rPr>
          <w:rFonts w:ascii="Times New Roman" w:hAnsi="Times New Roman"/>
          <w:color w:val="002060"/>
        </w:rPr>
        <w:t>Administracijos direktorius</w:t>
      </w:r>
      <w:r w:rsidRPr="00E21FB9">
        <w:rPr>
          <w:rFonts w:ascii="Times New Roman" w:hAnsi="Times New Roman"/>
          <w:color w:val="002060"/>
        </w:rPr>
        <w:tab/>
        <w:t xml:space="preserve">Povilas </w:t>
      </w:r>
      <w:proofErr w:type="spellStart"/>
      <w:r w:rsidRPr="00E21FB9">
        <w:rPr>
          <w:rFonts w:ascii="Times New Roman" w:hAnsi="Times New Roman"/>
          <w:color w:val="002060"/>
        </w:rPr>
        <w:t>Poderskis</w:t>
      </w:r>
      <w:proofErr w:type="spellEnd"/>
    </w:p>
    <w:p w:rsidR="00E21FB9" w:rsidRPr="00E21FB9" w:rsidRDefault="00E21FB9" w:rsidP="00E21FB9">
      <w:pPr>
        <w:tabs>
          <w:tab w:val="right" w:pos="9638"/>
        </w:tabs>
        <w:jc w:val="center"/>
        <w:rPr>
          <w:rFonts w:ascii="Times New Roman" w:hAnsi="Times New Roman"/>
        </w:rPr>
      </w:pPr>
      <w:r w:rsidRPr="00E21FB9">
        <w:rPr>
          <w:rFonts w:ascii="Times New Roman" w:hAnsi="Times New Roman"/>
        </w:rPr>
        <w:t>______________</w:t>
      </w:r>
    </w:p>
    <w:p w:rsidR="00E21FB9" w:rsidRPr="00E21FB9" w:rsidRDefault="00E21FB9" w:rsidP="00E21FB9">
      <w:pPr>
        <w:tabs>
          <w:tab w:val="right" w:pos="9638"/>
        </w:tabs>
        <w:jc w:val="center"/>
        <w:rPr>
          <w:rFonts w:ascii="Times New Roman" w:hAnsi="Times New Roman"/>
        </w:rPr>
      </w:pPr>
    </w:p>
    <w:p w:rsidR="00E21FB9" w:rsidRPr="00E21FB9" w:rsidRDefault="00E21FB9" w:rsidP="00E21FB9">
      <w:pPr>
        <w:jc w:val="center"/>
        <w:rPr>
          <w:rFonts w:ascii="Times New Roman" w:hAnsi="Times New Roman"/>
        </w:rPr>
      </w:pPr>
    </w:p>
    <w:p w:rsidR="00E21FB9" w:rsidRPr="00E21FB9" w:rsidRDefault="003E5E80" w:rsidP="003E5E80">
      <w:pPr>
        <w:spacing w:after="0" w:line="240" w:lineRule="auto"/>
        <w:rPr>
          <w:rFonts w:ascii="Times New Roman" w:eastAsia="Times New Roman" w:hAnsi="Times New Roman"/>
          <w:sz w:val="24"/>
          <w:szCs w:val="24"/>
          <w:lang w:eastAsia="lt-LT"/>
        </w:rPr>
      </w:pPr>
      <w:r w:rsidRPr="00E21FB9">
        <w:rPr>
          <w:rFonts w:ascii="Times New Roman" w:eastAsia="Times New Roman" w:hAnsi="Times New Roman"/>
          <w:sz w:val="24"/>
          <w:szCs w:val="24"/>
          <w:lang w:eastAsia="lt-LT"/>
        </w:rPr>
        <w:t xml:space="preserve">     </w:t>
      </w:r>
      <w:r w:rsidR="00293476" w:rsidRPr="00E21FB9">
        <w:rPr>
          <w:rFonts w:ascii="Times New Roman" w:eastAsia="Times New Roman" w:hAnsi="Times New Roman"/>
          <w:sz w:val="24"/>
          <w:szCs w:val="24"/>
          <w:lang w:eastAsia="lt-LT"/>
        </w:rPr>
        <w:tab/>
      </w:r>
      <w:r w:rsidR="00293476" w:rsidRPr="00E21FB9">
        <w:rPr>
          <w:rFonts w:ascii="Times New Roman" w:eastAsia="Times New Roman" w:hAnsi="Times New Roman"/>
          <w:sz w:val="24"/>
          <w:szCs w:val="24"/>
          <w:lang w:eastAsia="lt-LT"/>
        </w:rPr>
        <w:tab/>
      </w:r>
    </w:p>
    <w:p w:rsidR="00E21FB9" w:rsidRPr="00E21FB9" w:rsidRDefault="00E21FB9" w:rsidP="003E5E80">
      <w:pPr>
        <w:spacing w:after="0" w:line="240" w:lineRule="auto"/>
        <w:rPr>
          <w:rFonts w:ascii="Times New Roman" w:eastAsia="Times New Roman" w:hAnsi="Times New Roman"/>
          <w:sz w:val="24"/>
          <w:szCs w:val="24"/>
          <w:lang w:eastAsia="lt-LT"/>
        </w:rPr>
      </w:pPr>
    </w:p>
    <w:p w:rsidR="00E21FB9" w:rsidRDefault="00E21FB9" w:rsidP="003E5E80">
      <w:pPr>
        <w:spacing w:after="0" w:line="240" w:lineRule="auto"/>
        <w:rPr>
          <w:rFonts w:ascii="Times New Roman" w:eastAsia="Times New Roman" w:hAnsi="Times New Roman"/>
          <w:sz w:val="24"/>
          <w:szCs w:val="24"/>
          <w:lang w:eastAsia="lt-LT"/>
        </w:rPr>
      </w:pPr>
    </w:p>
    <w:p w:rsidR="00E21FB9" w:rsidRPr="00E21FB9" w:rsidRDefault="00E21FB9" w:rsidP="003E5E80">
      <w:pPr>
        <w:spacing w:after="0" w:line="240" w:lineRule="auto"/>
        <w:rPr>
          <w:rFonts w:ascii="Times New Roman" w:eastAsia="Times New Roman" w:hAnsi="Times New Roman"/>
          <w:sz w:val="24"/>
          <w:szCs w:val="24"/>
          <w:lang w:eastAsia="lt-LT"/>
        </w:rPr>
      </w:pPr>
    </w:p>
    <w:p w:rsidR="00E21FB9" w:rsidRDefault="00E21FB9" w:rsidP="003E5E80">
      <w:pPr>
        <w:spacing w:after="0" w:line="240" w:lineRule="auto"/>
        <w:rPr>
          <w:rFonts w:ascii="Times New Roman" w:eastAsia="Times New Roman" w:hAnsi="Times New Roman"/>
          <w:sz w:val="24"/>
          <w:szCs w:val="24"/>
          <w:lang w:eastAsia="lt-LT"/>
        </w:rPr>
      </w:pPr>
    </w:p>
    <w:p w:rsidR="00E21FB9" w:rsidRDefault="00E21FB9" w:rsidP="003E5E80">
      <w:pPr>
        <w:spacing w:after="0" w:line="240" w:lineRule="auto"/>
        <w:rPr>
          <w:rFonts w:ascii="Times New Roman" w:eastAsia="Times New Roman" w:hAnsi="Times New Roman"/>
          <w:sz w:val="24"/>
          <w:szCs w:val="24"/>
          <w:lang w:eastAsia="lt-LT"/>
        </w:rPr>
      </w:pPr>
    </w:p>
    <w:p w:rsidR="00E21FB9" w:rsidRPr="00E21FB9" w:rsidRDefault="00E21FB9" w:rsidP="003E5E80">
      <w:pPr>
        <w:spacing w:after="0" w:line="240" w:lineRule="auto"/>
        <w:rPr>
          <w:rFonts w:ascii="Times New Roman" w:eastAsia="Times New Roman" w:hAnsi="Times New Roman"/>
          <w:sz w:val="24"/>
          <w:szCs w:val="24"/>
          <w:lang w:eastAsia="lt-LT"/>
        </w:rPr>
      </w:pPr>
    </w:p>
    <w:p w:rsidR="003E5E80" w:rsidRPr="00E21FB9" w:rsidRDefault="00E21FB9" w:rsidP="00E21FB9">
      <w:pPr>
        <w:tabs>
          <w:tab w:val="left" w:pos="6521"/>
        </w:tabs>
        <w:spacing w:after="0" w:line="240" w:lineRule="auto"/>
        <w:ind w:firstLine="1296"/>
        <w:rPr>
          <w:rFonts w:ascii="Times New Roman" w:eastAsia="Times New Roman" w:hAnsi="Times New Roman"/>
          <w:sz w:val="24"/>
          <w:szCs w:val="24"/>
          <w:lang w:eastAsia="lt-LT"/>
        </w:rPr>
      </w:pPr>
      <w:r w:rsidRPr="00E21FB9">
        <w:rPr>
          <w:rFonts w:ascii="Times New Roman" w:eastAsia="Times New Roman" w:hAnsi="Times New Roman"/>
          <w:sz w:val="24"/>
          <w:szCs w:val="24"/>
          <w:lang w:eastAsia="lt-LT"/>
        </w:rPr>
        <w:lastRenderedPageBreak/>
        <w:tab/>
      </w:r>
      <w:r w:rsidR="003E5E80" w:rsidRPr="00E21FB9">
        <w:rPr>
          <w:rFonts w:ascii="Times New Roman" w:eastAsia="Times New Roman" w:hAnsi="Times New Roman"/>
          <w:sz w:val="24"/>
          <w:szCs w:val="24"/>
          <w:lang w:eastAsia="lt-LT"/>
        </w:rPr>
        <w:t xml:space="preserve">PATVIRTINTA </w:t>
      </w:r>
    </w:p>
    <w:p w:rsidR="00293476" w:rsidRPr="00E21FB9" w:rsidRDefault="003E5E80" w:rsidP="003E5E80">
      <w:pPr>
        <w:spacing w:after="0" w:line="240" w:lineRule="auto"/>
        <w:rPr>
          <w:rFonts w:ascii="Times New Roman" w:eastAsia="Times New Roman" w:hAnsi="Times New Roman"/>
          <w:color w:val="000000"/>
          <w:sz w:val="24"/>
          <w:szCs w:val="24"/>
          <w:shd w:val="clear" w:color="auto" w:fill="FFFFFF"/>
          <w:lang w:eastAsia="lt-LT"/>
        </w:rPr>
      </w:pPr>
      <w:r w:rsidRPr="00E21FB9">
        <w:rPr>
          <w:rFonts w:ascii="Times New Roman" w:eastAsia="Times New Roman" w:hAnsi="Times New Roman"/>
          <w:color w:val="000000"/>
          <w:sz w:val="24"/>
          <w:szCs w:val="24"/>
          <w:shd w:val="clear" w:color="auto" w:fill="FFFFFF"/>
          <w:lang w:eastAsia="lt-LT"/>
        </w:rPr>
        <w:t xml:space="preserve">                                                                        </w:t>
      </w:r>
      <w:r w:rsidR="00293476" w:rsidRPr="00E21FB9">
        <w:rPr>
          <w:rFonts w:ascii="Times New Roman" w:eastAsia="Times New Roman" w:hAnsi="Times New Roman"/>
          <w:color w:val="000000"/>
          <w:sz w:val="24"/>
          <w:szCs w:val="24"/>
          <w:shd w:val="clear" w:color="auto" w:fill="FFFFFF"/>
          <w:lang w:eastAsia="lt-LT"/>
        </w:rPr>
        <w:tab/>
      </w:r>
      <w:r w:rsidR="00293476"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 xml:space="preserve">Vilniaus miesto savivaldybės </w:t>
      </w:r>
    </w:p>
    <w:p w:rsidR="00293476" w:rsidRPr="00E21FB9" w:rsidRDefault="00293476" w:rsidP="003E5E80">
      <w:pPr>
        <w:spacing w:after="0" w:line="240" w:lineRule="auto"/>
        <w:rPr>
          <w:rFonts w:ascii="Times New Roman" w:eastAsia="Times New Roman" w:hAnsi="Times New Roman"/>
          <w:color w:val="000000"/>
          <w:sz w:val="24"/>
          <w:szCs w:val="24"/>
          <w:shd w:val="clear" w:color="auto" w:fill="FFFFFF"/>
          <w:lang w:eastAsia="lt-LT"/>
        </w:rPr>
      </w:pPr>
      <w:r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ab/>
      </w:r>
      <w:r w:rsidR="003E5E80" w:rsidRPr="00E21FB9">
        <w:rPr>
          <w:rFonts w:ascii="Times New Roman" w:eastAsia="Times New Roman" w:hAnsi="Times New Roman"/>
          <w:color w:val="000000"/>
          <w:sz w:val="24"/>
          <w:szCs w:val="24"/>
          <w:shd w:val="clear" w:color="auto" w:fill="FFFFFF"/>
          <w:lang w:eastAsia="lt-LT"/>
        </w:rPr>
        <w:t xml:space="preserve">administracijos </w:t>
      </w:r>
      <w:r w:rsidR="0047499A" w:rsidRPr="00E21FB9">
        <w:rPr>
          <w:rFonts w:ascii="Times New Roman" w:eastAsia="Times New Roman" w:hAnsi="Times New Roman"/>
          <w:color w:val="000000"/>
          <w:sz w:val="24"/>
          <w:szCs w:val="24"/>
          <w:shd w:val="clear" w:color="auto" w:fill="FFFFFF"/>
          <w:lang w:eastAsia="lt-LT"/>
        </w:rPr>
        <w:t>d</w:t>
      </w:r>
      <w:r w:rsidR="003E5E80" w:rsidRPr="00E21FB9">
        <w:rPr>
          <w:rFonts w:ascii="Times New Roman" w:eastAsia="Times New Roman" w:hAnsi="Times New Roman"/>
          <w:color w:val="000000"/>
          <w:sz w:val="24"/>
          <w:szCs w:val="24"/>
          <w:shd w:val="clear" w:color="auto" w:fill="FFFFFF"/>
          <w:lang w:eastAsia="lt-LT"/>
        </w:rPr>
        <w:t>irektoriaus</w:t>
      </w:r>
      <w:r w:rsidR="0047499A" w:rsidRPr="00E21FB9">
        <w:rPr>
          <w:rFonts w:ascii="Times New Roman" w:eastAsia="Times New Roman" w:hAnsi="Times New Roman"/>
          <w:color w:val="000000"/>
          <w:sz w:val="24"/>
          <w:szCs w:val="24"/>
          <w:shd w:val="clear" w:color="auto" w:fill="FFFFFF"/>
          <w:lang w:eastAsia="lt-LT"/>
        </w:rPr>
        <w:t xml:space="preserve"> </w:t>
      </w:r>
    </w:p>
    <w:p w:rsidR="00293476" w:rsidRPr="00E21FB9" w:rsidRDefault="00293476" w:rsidP="003E5E80">
      <w:pPr>
        <w:spacing w:after="0" w:line="240" w:lineRule="auto"/>
        <w:rPr>
          <w:rFonts w:ascii="Times New Roman" w:eastAsia="Times New Roman" w:hAnsi="Times New Roman"/>
          <w:sz w:val="24"/>
          <w:szCs w:val="24"/>
          <w:shd w:val="clear" w:color="auto" w:fill="FFFFFF"/>
          <w:lang w:eastAsia="lt-LT"/>
        </w:rPr>
      </w:pPr>
      <w:r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ab/>
      </w:r>
      <w:r w:rsidRPr="00E21FB9">
        <w:rPr>
          <w:rFonts w:ascii="Times New Roman" w:eastAsia="Times New Roman" w:hAnsi="Times New Roman"/>
          <w:color w:val="000000"/>
          <w:sz w:val="24"/>
          <w:szCs w:val="24"/>
          <w:shd w:val="clear" w:color="auto" w:fill="FFFFFF"/>
          <w:lang w:eastAsia="lt-LT"/>
        </w:rPr>
        <w:tab/>
      </w:r>
      <w:r w:rsidR="00E21FB9" w:rsidRPr="00E21FB9">
        <w:rPr>
          <w:rFonts w:ascii="Times New Roman" w:eastAsia="Times New Roman" w:hAnsi="Times New Roman"/>
          <w:sz w:val="24"/>
          <w:szCs w:val="24"/>
          <w:shd w:val="clear" w:color="auto" w:fill="FFFFFF"/>
          <w:lang w:eastAsia="lt-LT"/>
        </w:rPr>
        <w:t>2018 m. sausio 11 d.</w:t>
      </w:r>
      <w:r w:rsidR="003E5E80" w:rsidRPr="00E21FB9">
        <w:rPr>
          <w:rFonts w:ascii="Times New Roman" w:eastAsia="Times New Roman" w:hAnsi="Times New Roman"/>
          <w:sz w:val="24"/>
          <w:szCs w:val="24"/>
          <w:shd w:val="clear" w:color="auto" w:fill="FFFFFF"/>
          <w:lang w:eastAsia="lt-LT"/>
        </w:rPr>
        <w:t xml:space="preserve"> </w:t>
      </w:r>
      <w:r w:rsidR="0047499A" w:rsidRPr="00E21FB9">
        <w:rPr>
          <w:rFonts w:ascii="Times New Roman" w:eastAsia="Times New Roman" w:hAnsi="Times New Roman"/>
          <w:sz w:val="24"/>
          <w:szCs w:val="24"/>
          <w:shd w:val="clear" w:color="auto" w:fill="FFFFFF"/>
          <w:lang w:eastAsia="lt-LT"/>
        </w:rPr>
        <w:t xml:space="preserve">    </w:t>
      </w:r>
    </w:p>
    <w:p w:rsidR="003E5E80" w:rsidRPr="00E21FB9" w:rsidRDefault="00293476" w:rsidP="003E5E80">
      <w:pPr>
        <w:spacing w:after="0" w:line="240" w:lineRule="auto"/>
        <w:rPr>
          <w:rFonts w:ascii="Times New Roman" w:eastAsia="Times New Roman" w:hAnsi="Times New Roman"/>
          <w:color w:val="000000"/>
          <w:sz w:val="24"/>
          <w:szCs w:val="24"/>
          <w:shd w:val="clear" w:color="auto" w:fill="FFFFFF"/>
          <w:lang w:eastAsia="lt-LT"/>
        </w:rPr>
      </w:pPr>
      <w:r w:rsidRPr="00E21FB9">
        <w:rPr>
          <w:rFonts w:ascii="Times New Roman" w:eastAsia="Times New Roman" w:hAnsi="Times New Roman"/>
          <w:sz w:val="24"/>
          <w:szCs w:val="24"/>
          <w:shd w:val="clear" w:color="auto" w:fill="FFFFFF"/>
          <w:lang w:eastAsia="lt-LT"/>
        </w:rPr>
        <w:tab/>
      </w:r>
      <w:r w:rsidRPr="00E21FB9">
        <w:rPr>
          <w:rFonts w:ascii="Times New Roman" w:eastAsia="Times New Roman" w:hAnsi="Times New Roman"/>
          <w:sz w:val="24"/>
          <w:szCs w:val="24"/>
          <w:shd w:val="clear" w:color="auto" w:fill="FFFFFF"/>
          <w:lang w:eastAsia="lt-LT"/>
        </w:rPr>
        <w:tab/>
      </w:r>
      <w:r w:rsidRPr="00E21FB9">
        <w:rPr>
          <w:rFonts w:ascii="Times New Roman" w:eastAsia="Times New Roman" w:hAnsi="Times New Roman"/>
          <w:sz w:val="24"/>
          <w:szCs w:val="24"/>
          <w:shd w:val="clear" w:color="auto" w:fill="FFFFFF"/>
          <w:lang w:eastAsia="lt-LT"/>
        </w:rPr>
        <w:tab/>
      </w:r>
      <w:r w:rsidRPr="00E21FB9">
        <w:rPr>
          <w:rFonts w:ascii="Times New Roman" w:eastAsia="Times New Roman" w:hAnsi="Times New Roman"/>
          <w:sz w:val="24"/>
          <w:szCs w:val="24"/>
          <w:shd w:val="clear" w:color="auto" w:fill="FFFFFF"/>
          <w:lang w:eastAsia="lt-LT"/>
        </w:rPr>
        <w:tab/>
      </w:r>
      <w:r w:rsidRPr="00E21FB9">
        <w:rPr>
          <w:rFonts w:ascii="Times New Roman" w:eastAsia="Times New Roman" w:hAnsi="Times New Roman"/>
          <w:sz w:val="24"/>
          <w:szCs w:val="24"/>
          <w:shd w:val="clear" w:color="auto" w:fill="FFFFFF"/>
          <w:lang w:eastAsia="lt-LT"/>
        </w:rPr>
        <w:tab/>
      </w:r>
      <w:r w:rsidR="0047499A" w:rsidRPr="00E21FB9">
        <w:rPr>
          <w:rFonts w:ascii="Times New Roman" w:eastAsia="Times New Roman" w:hAnsi="Times New Roman"/>
          <w:sz w:val="24"/>
          <w:szCs w:val="24"/>
          <w:shd w:val="clear" w:color="auto" w:fill="FFFFFF"/>
          <w:lang w:eastAsia="lt-LT"/>
        </w:rPr>
        <w:t>įsakymu Nr.</w:t>
      </w:r>
      <w:r w:rsidR="003E5E80" w:rsidRPr="00E21FB9">
        <w:rPr>
          <w:rFonts w:ascii="Times New Roman" w:eastAsia="Times New Roman" w:hAnsi="Times New Roman"/>
          <w:sz w:val="24"/>
          <w:szCs w:val="24"/>
          <w:shd w:val="clear" w:color="auto" w:fill="FFFFFF"/>
          <w:lang w:eastAsia="lt-LT"/>
        </w:rPr>
        <w:t xml:space="preserve"> </w:t>
      </w:r>
      <w:r w:rsidR="00E21FB9" w:rsidRPr="00E21FB9">
        <w:rPr>
          <w:rFonts w:ascii="Times New Roman" w:eastAsia="Times New Roman" w:hAnsi="Times New Roman"/>
          <w:sz w:val="24"/>
          <w:szCs w:val="24"/>
          <w:shd w:val="clear" w:color="auto" w:fill="FFFFFF"/>
          <w:lang w:eastAsia="lt-LT"/>
        </w:rPr>
        <w:t>30-84</w:t>
      </w:r>
    </w:p>
    <w:p w:rsidR="003E5E80" w:rsidRPr="00E21FB9" w:rsidRDefault="003E5E80" w:rsidP="00CE1350">
      <w:pPr>
        <w:spacing w:line="240" w:lineRule="auto"/>
        <w:contextualSpacing/>
        <w:jc w:val="center"/>
        <w:rPr>
          <w:rFonts w:ascii="Times New Roman" w:eastAsia="Times New Roman" w:hAnsi="Times New Roman"/>
          <w:sz w:val="24"/>
          <w:szCs w:val="24"/>
          <w:lang w:eastAsia="lt-LT"/>
        </w:rPr>
      </w:pPr>
    </w:p>
    <w:p w:rsidR="00CE1350" w:rsidRPr="00E21FB9" w:rsidRDefault="00CE1350" w:rsidP="00CE1350">
      <w:pPr>
        <w:spacing w:line="240" w:lineRule="auto"/>
        <w:contextualSpacing/>
        <w:jc w:val="center"/>
        <w:rPr>
          <w:rFonts w:ascii="Times New Roman" w:eastAsia="Times New Roman" w:hAnsi="Times New Roman"/>
          <w:sz w:val="24"/>
          <w:szCs w:val="24"/>
          <w:lang w:eastAsia="lt-LT"/>
        </w:rPr>
      </w:pPr>
    </w:p>
    <w:p w:rsidR="003E5E80" w:rsidRPr="00E21FB9" w:rsidRDefault="003E5E80" w:rsidP="00CE1350">
      <w:pPr>
        <w:spacing w:line="240" w:lineRule="auto"/>
        <w:contextualSpacing/>
        <w:jc w:val="center"/>
        <w:rPr>
          <w:rFonts w:ascii="Times New Roman" w:eastAsia="Times New Roman" w:hAnsi="Times New Roman"/>
          <w:b/>
          <w:caps/>
          <w:sz w:val="24"/>
          <w:szCs w:val="24"/>
          <w:lang w:eastAsia="lt-LT"/>
        </w:rPr>
      </w:pPr>
      <w:r w:rsidRPr="00E21FB9">
        <w:rPr>
          <w:rFonts w:ascii="Times New Roman" w:eastAsia="Times New Roman" w:hAnsi="Times New Roman"/>
          <w:b/>
          <w:caps/>
          <w:sz w:val="24"/>
          <w:szCs w:val="24"/>
          <w:lang w:eastAsia="lt-LT"/>
        </w:rPr>
        <w:t>Nesumokėtų mokesčių už vaiko išlaikymą Vilniaus MIESTO</w:t>
      </w:r>
      <w:r w:rsidRPr="00E21FB9">
        <w:rPr>
          <w:rFonts w:ascii="Times New Roman" w:eastAsia="Times New Roman" w:hAnsi="Times New Roman"/>
          <w:b/>
          <w:caps/>
          <w:sz w:val="24"/>
          <w:szCs w:val="24"/>
          <w:lang w:eastAsia="lt-LT"/>
        </w:rPr>
        <w:tab/>
        <w:t>savivaldybės mokyklose, įgyvendinančiose ikimokyklinio ir priešmokyklinio ugdymo programas, išieškojimo tvarkos aprašas</w:t>
      </w:r>
    </w:p>
    <w:p w:rsidR="003E5E80" w:rsidRPr="00E21FB9" w:rsidRDefault="003E5E80" w:rsidP="00CE1350">
      <w:pPr>
        <w:spacing w:line="240" w:lineRule="auto"/>
        <w:ind w:left="1080"/>
        <w:contextualSpacing/>
        <w:jc w:val="center"/>
        <w:rPr>
          <w:rFonts w:ascii="Times New Roman" w:eastAsia="Times New Roman" w:hAnsi="Times New Roman"/>
          <w:b/>
          <w:sz w:val="24"/>
          <w:szCs w:val="24"/>
          <w:lang w:eastAsia="lt-LT"/>
        </w:rPr>
      </w:pPr>
    </w:p>
    <w:p w:rsidR="00CE1350" w:rsidRPr="00E21FB9" w:rsidRDefault="00CE1350" w:rsidP="00CE1350">
      <w:pPr>
        <w:spacing w:line="240" w:lineRule="auto"/>
        <w:ind w:left="1080"/>
        <w:contextualSpacing/>
        <w:jc w:val="center"/>
        <w:rPr>
          <w:rFonts w:ascii="Times New Roman" w:eastAsia="Times New Roman" w:hAnsi="Times New Roman"/>
          <w:b/>
          <w:sz w:val="24"/>
          <w:szCs w:val="24"/>
          <w:lang w:eastAsia="lt-LT"/>
        </w:rPr>
      </w:pPr>
    </w:p>
    <w:p w:rsidR="00293476" w:rsidRPr="00E21FB9" w:rsidRDefault="003E5E80" w:rsidP="00CE1350">
      <w:pPr>
        <w:spacing w:line="240" w:lineRule="auto"/>
        <w:contextualSpacing/>
        <w:jc w:val="center"/>
        <w:rPr>
          <w:rFonts w:ascii="Times New Roman" w:eastAsia="Times New Roman" w:hAnsi="Times New Roman"/>
          <w:b/>
          <w:sz w:val="24"/>
          <w:szCs w:val="24"/>
          <w:lang w:eastAsia="lt-LT"/>
        </w:rPr>
      </w:pPr>
      <w:r w:rsidRPr="00E21FB9">
        <w:rPr>
          <w:rFonts w:ascii="Times New Roman" w:eastAsia="Times New Roman" w:hAnsi="Times New Roman"/>
          <w:b/>
          <w:sz w:val="24"/>
          <w:szCs w:val="24"/>
          <w:lang w:eastAsia="lt-LT"/>
        </w:rPr>
        <w:t>I</w:t>
      </w:r>
      <w:r w:rsidR="00293476" w:rsidRPr="00E21FB9">
        <w:rPr>
          <w:rFonts w:ascii="Times New Roman" w:eastAsia="Times New Roman" w:hAnsi="Times New Roman"/>
          <w:b/>
          <w:sz w:val="24"/>
          <w:szCs w:val="24"/>
          <w:lang w:eastAsia="lt-LT"/>
        </w:rPr>
        <w:t xml:space="preserve"> SKYRIUS</w:t>
      </w:r>
    </w:p>
    <w:p w:rsidR="003E5E80" w:rsidRPr="003E5E80" w:rsidRDefault="003E5E80" w:rsidP="00CE1350">
      <w:pPr>
        <w:spacing w:line="240" w:lineRule="auto"/>
        <w:contextualSpacing/>
        <w:jc w:val="center"/>
        <w:rPr>
          <w:rFonts w:ascii="Times New Roman" w:eastAsia="Times New Roman" w:hAnsi="Times New Roman"/>
          <w:b/>
          <w:sz w:val="24"/>
          <w:szCs w:val="24"/>
          <w:lang w:eastAsia="lt-LT"/>
        </w:rPr>
      </w:pPr>
      <w:r w:rsidRPr="003E5E80">
        <w:rPr>
          <w:rFonts w:ascii="Times New Roman" w:eastAsia="Times New Roman" w:hAnsi="Times New Roman"/>
          <w:b/>
          <w:sz w:val="24"/>
          <w:szCs w:val="24"/>
          <w:lang w:eastAsia="lt-LT"/>
        </w:rPr>
        <w:t xml:space="preserve"> BENDROSIOS NUOSTATOS</w:t>
      </w:r>
    </w:p>
    <w:p w:rsidR="003E5E80" w:rsidRPr="003E5E80" w:rsidRDefault="003E5E80" w:rsidP="00CE1350">
      <w:pPr>
        <w:spacing w:line="360" w:lineRule="auto"/>
        <w:ind w:left="1080"/>
        <w:contextualSpacing/>
        <w:jc w:val="center"/>
        <w:rPr>
          <w:rFonts w:ascii="Times New Roman" w:eastAsia="Times New Roman" w:hAnsi="Times New Roman"/>
          <w:b/>
          <w:sz w:val="24"/>
          <w:szCs w:val="24"/>
          <w:lang w:eastAsia="lt-LT"/>
        </w:rPr>
      </w:pPr>
    </w:p>
    <w:p w:rsidR="003E5E80" w:rsidRPr="003E5E80" w:rsidRDefault="003E5E80" w:rsidP="00CE1350">
      <w:pPr>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1. Nesumokėtų mokesčių už vaiko išlaikymą Vilniaus miesto savivaldybės mokyklose, įgyvendinančiose ikimokyklinio ir priešmokyklinio ugdymo programas, išieškojimo tvarkos aprašas (toliau – Tvarkos aprašas) nustato bendruosius nesumokėtų mokesčių išieškojimo reikalavimus, būdus bei principus, kuriuos turi taikyti įstaigos išieškodamos </w:t>
      </w:r>
      <w:bookmarkStart w:id="9" w:name="D_a1395a83_f428_4f3e_a0b8_fc9509547af1"/>
      <w:r w:rsidRPr="003E5E80">
        <w:rPr>
          <w:rFonts w:ascii="Times New Roman" w:eastAsia="Times New Roman" w:hAnsi="Times New Roman"/>
          <w:sz w:val="24"/>
          <w:szCs w:val="24"/>
          <w:lang w:eastAsia="lt-LT"/>
        </w:rPr>
        <w:t xml:space="preserve">iš </w:t>
      </w:r>
      <w:r w:rsidRPr="003E5E80">
        <w:rPr>
          <w:rFonts w:ascii="Times New Roman" w:eastAsia="Times New Roman" w:hAnsi="Times New Roman"/>
          <w:color w:val="000000"/>
          <w:sz w:val="24"/>
          <w:szCs w:val="24"/>
          <w:shd w:val="clear" w:color="auto" w:fill="FFFFFF"/>
          <w:lang w:eastAsia="lt-LT"/>
        </w:rPr>
        <w:t>skolininkų </w:t>
      </w:r>
      <w:bookmarkEnd w:id="9"/>
      <w:r w:rsidRPr="003E5E80">
        <w:rPr>
          <w:rFonts w:ascii="Times New Roman" w:eastAsia="Times New Roman" w:hAnsi="Times New Roman"/>
          <w:sz w:val="24"/>
          <w:szCs w:val="24"/>
          <w:lang w:eastAsia="lt-LT"/>
        </w:rPr>
        <w:t xml:space="preserve">nesumokėtus mokesčius už vaiko išlaikymą įstaigoje. </w:t>
      </w:r>
    </w:p>
    <w:p w:rsidR="003E5E80" w:rsidRPr="003E5E80" w:rsidRDefault="0081560E" w:rsidP="00CE1350">
      <w:pPr>
        <w:spacing w:line="360" w:lineRule="auto"/>
        <w:contextualSpacing/>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2. Šiame apraše vart</w:t>
      </w:r>
      <w:r w:rsidR="003E5E80" w:rsidRPr="003E5E80">
        <w:rPr>
          <w:rFonts w:ascii="Times New Roman" w:eastAsia="Times New Roman" w:hAnsi="Times New Roman"/>
          <w:sz w:val="24"/>
          <w:szCs w:val="24"/>
          <w:lang w:eastAsia="lt-LT"/>
        </w:rPr>
        <w:t>ojamos sąvokos:</w:t>
      </w:r>
    </w:p>
    <w:p w:rsidR="003E5E80" w:rsidRPr="003E5E80" w:rsidRDefault="003E5E80" w:rsidP="00CE1350">
      <w:pPr>
        <w:tabs>
          <w:tab w:val="left" w:pos="567"/>
        </w:tabs>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2.1. </w:t>
      </w:r>
      <w:r w:rsidRPr="00C745F2">
        <w:rPr>
          <w:rFonts w:ascii="Times New Roman" w:eastAsia="Times New Roman" w:hAnsi="Times New Roman"/>
          <w:b/>
          <w:sz w:val="24"/>
          <w:szCs w:val="24"/>
          <w:lang w:eastAsia="lt-LT"/>
        </w:rPr>
        <w:t>mokestis</w:t>
      </w:r>
      <w:r w:rsidRPr="003E5E80">
        <w:rPr>
          <w:rFonts w:ascii="Times New Roman" w:eastAsia="Times New Roman" w:hAnsi="Times New Roman"/>
          <w:sz w:val="24"/>
          <w:szCs w:val="24"/>
          <w:lang w:eastAsia="lt-LT"/>
        </w:rPr>
        <w:t xml:space="preserve"> – Vilnius miesto savivaldybės tarybos 2014 m. spalio 22 d. sprendimu </w:t>
      </w:r>
      <w:r w:rsidR="00CE1350">
        <w:rPr>
          <w:rFonts w:ascii="Times New Roman" w:eastAsia="Times New Roman" w:hAnsi="Times New Roman"/>
          <w:sz w:val="24"/>
          <w:szCs w:val="24"/>
          <w:lang w:eastAsia="lt-LT"/>
        </w:rPr>
        <w:t xml:space="preserve">          </w:t>
      </w:r>
      <w:bookmarkStart w:id="10" w:name="n_2"/>
      <w:r w:rsidR="00C3721E" w:rsidRPr="00C3721E">
        <w:rPr>
          <w:rFonts w:ascii="Times New Roman" w:eastAsia="Times New Roman" w:hAnsi="Times New Roman"/>
          <w:sz w:val="24"/>
          <w:szCs w:val="24"/>
          <w:lang w:eastAsia="lt-LT"/>
        </w:rPr>
        <w:t>Nr. 1-2070</w:t>
      </w:r>
      <w:bookmarkEnd w:id="10"/>
      <w:r w:rsidRPr="003E5E8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patvirtintame M</w:t>
      </w:r>
      <w:r w:rsidRPr="003E5E80">
        <w:rPr>
          <w:rFonts w:ascii="Times New Roman" w:eastAsia="Times New Roman" w:hAnsi="Times New Roman"/>
          <w:sz w:val="24"/>
          <w:szCs w:val="24"/>
          <w:lang w:eastAsia="lt-LT"/>
        </w:rPr>
        <w:t>okesčio už vaiko išlaikymą Vilniaus miesto savivaldybės mokyklose, įgyvendinančiose ikimokyklinio ir priešmokyklinio ugdymo programas, nustatymo tvarkos apraš</w:t>
      </w:r>
      <w:r>
        <w:rPr>
          <w:rFonts w:ascii="Times New Roman" w:eastAsia="Times New Roman" w:hAnsi="Times New Roman"/>
          <w:sz w:val="24"/>
          <w:szCs w:val="24"/>
          <w:lang w:eastAsia="lt-LT"/>
        </w:rPr>
        <w:t>e</w:t>
      </w:r>
      <w:r w:rsidR="00CE135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nustatyto dydžio mokestis, kurį sudaro </w:t>
      </w:r>
      <w:r w:rsidRPr="003E5E80">
        <w:rPr>
          <w:rFonts w:ascii="Times New Roman" w:eastAsia="Times New Roman" w:hAnsi="Times New Roman"/>
          <w:sz w:val="24"/>
          <w:szCs w:val="24"/>
          <w:lang w:eastAsia="lt-LT"/>
        </w:rPr>
        <w:t xml:space="preserve">vaiko dienos maitinimo normos </w:t>
      </w:r>
      <w:r>
        <w:rPr>
          <w:rFonts w:ascii="Times New Roman" w:eastAsia="Times New Roman" w:hAnsi="Times New Roman"/>
          <w:sz w:val="24"/>
          <w:szCs w:val="24"/>
          <w:lang w:eastAsia="lt-LT"/>
        </w:rPr>
        <w:t>mokestis ir mokestis vaiko ugdymo ir kitoms reikmėms</w:t>
      </w:r>
      <w:r w:rsidRPr="003E5E80">
        <w:rPr>
          <w:rFonts w:ascii="Times New Roman" w:eastAsia="Times New Roman" w:hAnsi="Times New Roman"/>
          <w:sz w:val="24"/>
          <w:szCs w:val="24"/>
          <w:lang w:eastAsia="lt-LT"/>
        </w:rPr>
        <w:t>;</w:t>
      </w:r>
    </w:p>
    <w:p w:rsidR="003E5E80" w:rsidRPr="003E5E80" w:rsidRDefault="003E5E80" w:rsidP="00CE1350">
      <w:pPr>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2.2. </w:t>
      </w:r>
      <w:r w:rsidRPr="00C745F2">
        <w:rPr>
          <w:rFonts w:ascii="Times New Roman" w:eastAsia="Times New Roman" w:hAnsi="Times New Roman"/>
          <w:b/>
          <w:sz w:val="24"/>
          <w:szCs w:val="24"/>
          <w:lang w:eastAsia="lt-LT"/>
        </w:rPr>
        <w:t>įstaiga</w:t>
      </w:r>
      <w:r w:rsidRPr="003E5E80">
        <w:rPr>
          <w:rFonts w:ascii="Times New Roman" w:eastAsia="Times New Roman" w:hAnsi="Times New Roman"/>
          <w:sz w:val="24"/>
          <w:szCs w:val="24"/>
          <w:lang w:eastAsia="lt-LT"/>
        </w:rPr>
        <w:t xml:space="preserve"> – Vilniaus miesto savivaldybės švietimo įstaiga, įgyvendinanti ikimokyklinio ir priešmokyklinio ugdymo programas (lopšelis-darželis, darželis-mokykla, kitos švietimo įstaigos, vykdančios ikimokyklinio ir priešmokyklinio ugdymo programas);</w:t>
      </w:r>
    </w:p>
    <w:p w:rsidR="003E5E80" w:rsidRPr="003E5E80" w:rsidRDefault="003E5E80" w:rsidP="00CE1350">
      <w:pPr>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2.3. </w:t>
      </w:r>
      <w:r w:rsidRPr="00C745F2">
        <w:rPr>
          <w:rFonts w:ascii="Times New Roman" w:eastAsia="Times New Roman" w:hAnsi="Times New Roman"/>
          <w:b/>
          <w:sz w:val="24"/>
          <w:szCs w:val="24"/>
          <w:lang w:eastAsia="lt-LT"/>
        </w:rPr>
        <w:t>sutartis</w:t>
      </w:r>
      <w:r w:rsidRPr="003E5E80">
        <w:rPr>
          <w:rFonts w:ascii="Times New Roman" w:eastAsia="Times New Roman" w:hAnsi="Times New Roman"/>
          <w:sz w:val="24"/>
          <w:szCs w:val="24"/>
          <w:lang w:eastAsia="lt-LT"/>
        </w:rPr>
        <w:t xml:space="preserve"> – tarp įstaigos ir vaiko tėvų (globėjų) sudaryta </w:t>
      </w:r>
      <w:r w:rsidR="00293476">
        <w:rPr>
          <w:rFonts w:ascii="Times New Roman" w:eastAsia="Times New Roman" w:hAnsi="Times New Roman"/>
          <w:sz w:val="24"/>
          <w:szCs w:val="24"/>
          <w:lang w:eastAsia="lt-LT"/>
        </w:rPr>
        <w:t>i</w:t>
      </w:r>
      <w:r w:rsidR="00293476" w:rsidRPr="003E5E80">
        <w:rPr>
          <w:rFonts w:ascii="Times New Roman" w:eastAsia="Times New Roman" w:hAnsi="Times New Roman"/>
          <w:sz w:val="24"/>
          <w:szCs w:val="24"/>
          <w:lang w:eastAsia="lt-LT"/>
        </w:rPr>
        <w:t xml:space="preserve">kimokyklinio </w:t>
      </w:r>
      <w:r w:rsidRPr="003E5E80">
        <w:rPr>
          <w:rFonts w:ascii="Times New Roman" w:eastAsia="Times New Roman" w:hAnsi="Times New Roman"/>
          <w:sz w:val="24"/>
          <w:szCs w:val="24"/>
          <w:lang w:eastAsia="lt-LT"/>
        </w:rPr>
        <w:t xml:space="preserve">(ar priešmokyklinio) ugdymo paslaugų sutartis; </w:t>
      </w:r>
    </w:p>
    <w:p w:rsidR="003E5E80" w:rsidRPr="003E5E80" w:rsidRDefault="003E5E80" w:rsidP="00CE1350">
      <w:pPr>
        <w:tabs>
          <w:tab w:val="left" w:pos="567"/>
        </w:tabs>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2.4. </w:t>
      </w:r>
      <w:r w:rsidRPr="00C745F2">
        <w:rPr>
          <w:rFonts w:ascii="Times New Roman" w:eastAsia="Times New Roman" w:hAnsi="Times New Roman"/>
          <w:b/>
          <w:sz w:val="24"/>
          <w:szCs w:val="24"/>
          <w:lang w:eastAsia="lt-LT"/>
        </w:rPr>
        <w:t>skolininkas</w:t>
      </w:r>
      <w:r w:rsidRPr="003E5E80">
        <w:rPr>
          <w:rFonts w:ascii="Times New Roman" w:eastAsia="Times New Roman" w:hAnsi="Times New Roman"/>
          <w:sz w:val="24"/>
          <w:szCs w:val="24"/>
          <w:lang w:eastAsia="lt-LT"/>
        </w:rPr>
        <w:t xml:space="preserve"> – su įstaiga sudarę sutartį vaiko tėvai (globėjai), kurie nesumoka mokesčių nustatyta tvarka ir terminais.  </w:t>
      </w:r>
    </w:p>
    <w:p w:rsidR="003E5E80" w:rsidRPr="003E5E80" w:rsidRDefault="003E5E80" w:rsidP="00CE1350">
      <w:pPr>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3. Šis Tvarkos aprašas parengtas vadovaujantis Lietuvos Respublikos vietos savivaldos įstatymu, </w:t>
      </w:r>
      <w:r w:rsidR="00293476" w:rsidRPr="003E5E80">
        <w:rPr>
          <w:rFonts w:ascii="Times New Roman" w:eastAsia="Times New Roman" w:hAnsi="Times New Roman"/>
          <w:sz w:val="24"/>
          <w:szCs w:val="24"/>
          <w:lang w:eastAsia="lt-LT"/>
        </w:rPr>
        <w:t xml:space="preserve">Lietuvos Respublikos </w:t>
      </w:r>
      <w:r w:rsidR="00293476">
        <w:rPr>
          <w:rFonts w:ascii="Times New Roman" w:eastAsia="Times New Roman" w:hAnsi="Times New Roman"/>
          <w:sz w:val="24"/>
          <w:szCs w:val="24"/>
          <w:lang w:eastAsia="lt-LT"/>
        </w:rPr>
        <w:t>c</w:t>
      </w:r>
      <w:r w:rsidRPr="003E5E80">
        <w:rPr>
          <w:rFonts w:ascii="Times New Roman" w:eastAsia="Times New Roman" w:hAnsi="Times New Roman"/>
          <w:sz w:val="24"/>
          <w:szCs w:val="24"/>
          <w:lang w:eastAsia="lt-LT"/>
        </w:rPr>
        <w:t xml:space="preserve">iviliniu kodeksu, </w:t>
      </w:r>
      <w:r w:rsidR="00293476" w:rsidRPr="003E5E80">
        <w:rPr>
          <w:rFonts w:ascii="Times New Roman" w:eastAsia="Times New Roman" w:hAnsi="Times New Roman"/>
          <w:sz w:val="24"/>
          <w:szCs w:val="24"/>
          <w:lang w:eastAsia="lt-LT"/>
        </w:rPr>
        <w:t xml:space="preserve">Lietuvos Respublikos </w:t>
      </w:r>
      <w:r w:rsidR="00293476">
        <w:rPr>
          <w:rFonts w:ascii="Times New Roman" w:eastAsia="Times New Roman" w:hAnsi="Times New Roman"/>
          <w:sz w:val="24"/>
          <w:szCs w:val="24"/>
          <w:lang w:eastAsia="lt-LT"/>
        </w:rPr>
        <w:t>c</w:t>
      </w:r>
      <w:r w:rsidRPr="003E5E80">
        <w:rPr>
          <w:rFonts w:ascii="Times New Roman" w:eastAsia="Times New Roman" w:hAnsi="Times New Roman"/>
          <w:sz w:val="24"/>
          <w:szCs w:val="24"/>
          <w:lang w:eastAsia="lt-LT"/>
        </w:rPr>
        <w:t xml:space="preserve">ivilinio proceso kodeksu, Vilnius miesto savivaldybės tarybos 2014 m. spalio 22 d. sprendimu </w:t>
      </w:r>
      <w:bookmarkStart w:id="11" w:name="n_0"/>
      <w:r w:rsidR="00C3721E" w:rsidRPr="00C3721E">
        <w:rPr>
          <w:rFonts w:ascii="Times New Roman" w:eastAsia="Times New Roman" w:hAnsi="Times New Roman"/>
          <w:sz w:val="24"/>
          <w:szCs w:val="24"/>
          <w:lang w:eastAsia="lt-LT"/>
        </w:rPr>
        <w:t>Nr. 1-2070</w:t>
      </w:r>
      <w:bookmarkEnd w:id="11"/>
      <w:r w:rsidRPr="003E5E80">
        <w:rPr>
          <w:rFonts w:ascii="Times New Roman" w:eastAsia="Times New Roman" w:hAnsi="Times New Roman"/>
          <w:sz w:val="24"/>
          <w:szCs w:val="24"/>
          <w:lang w:eastAsia="lt-LT"/>
        </w:rPr>
        <w:t xml:space="preserve"> patvirtintu Mokesčio už vaiko išlaikymą Vilniaus miesto savivaldybės mokyklose, įgyvendinančiose ikimokyklinio ir priešmokyklinio ugdymo programas, nustatymo tvarkos aprašu (2017 m. rugpjūčio 30 d. sprendimo </w:t>
      </w:r>
      <w:bookmarkStart w:id="12" w:name="n_1"/>
      <w:r w:rsidR="00C3721E" w:rsidRPr="00C3721E">
        <w:rPr>
          <w:rFonts w:ascii="Times New Roman" w:eastAsia="Times New Roman" w:hAnsi="Times New Roman"/>
          <w:sz w:val="24"/>
          <w:szCs w:val="24"/>
          <w:lang w:eastAsia="lt-LT"/>
        </w:rPr>
        <w:t>Nr. 1-1121</w:t>
      </w:r>
      <w:bookmarkEnd w:id="12"/>
      <w:r w:rsidRPr="00C3721E">
        <w:rPr>
          <w:rFonts w:ascii="Times New Roman" w:eastAsia="Times New Roman" w:hAnsi="Times New Roman"/>
          <w:color w:val="0000FF"/>
          <w:sz w:val="24"/>
          <w:szCs w:val="24"/>
          <w:lang w:eastAsia="lt-LT"/>
        </w:rPr>
        <w:t xml:space="preserve"> </w:t>
      </w:r>
      <w:r w:rsidRPr="003E5E80">
        <w:rPr>
          <w:rFonts w:ascii="Times New Roman" w:eastAsia="Times New Roman" w:hAnsi="Times New Roman"/>
          <w:sz w:val="24"/>
          <w:szCs w:val="24"/>
          <w:lang w:eastAsia="lt-LT"/>
        </w:rPr>
        <w:t>redakcija)</w:t>
      </w:r>
      <w:r w:rsidRPr="003E5E80">
        <w:rPr>
          <w:rFonts w:ascii="Times New Roman" w:eastAsia="Times New Roman" w:hAnsi="Times New Roman"/>
          <w:i/>
          <w:sz w:val="24"/>
          <w:szCs w:val="24"/>
          <w:lang w:eastAsia="lt-LT"/>
        </w:rPr>
        <w:t xml:space="preserve">, </w:t>
      </w:r>
      <w:r w:rsidRPr="003E5E80">
        <w:rPr>
          <w:rFonts w:ascii="Times New Roman" w:eastAsia="Times New Roman" w:hAnsi="Times New Roman"/>
          <w:sz w:val="24"/>
          <w:szCs w:val="24"/>
          <w:lang w:eastAsia="lt-LT"/>
        </w:rPr>
        <w:t xml:space="preserve"> kitais teisės aktais.</w:t>
      </w:r>
    </w:p>
    <w:p w:rsidR="003E5E80" w:rsidRPr="003E5E80" w:rsidRDefault="003E5E80" w:rsidP="00CE1350">
      <w:pPr>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lastRenderedPageBreak/>
        <w:t xml:space="preserve">          4. </w:t>
      </w:r>
      <w:r w:rsidRPr="003E5E80">
        <w:rPr>
          <w:rFonts w:ascii="Times New Roman" w:eastAsia="Times New Roman" w:hAnsi="Times New Roman"/>
          <w:bCs/>
          <w:sz w:val="24"/>
          <w:szCs w:val="24"/>
          <w:lang w:eastAsia="lt-LT"/>
        </w:rPr>
        <w:t xml:space="preserve">Įstaigos </w:t>
      </w:r>
      <w:r w:rsidRPr="003E5E80">
        <w:rPr>
          <w:rFonts w:ascii="Times New Roman" w:eastAsia="Times New Roman" w:hAnsi="Times New Roman"/>
          <w:sz w:val="24"/>
          <w:szCs w:val="24"/>
          <w:lang w:eastAsia="lt-LT"/>
        </w:rPr>
        <w:t xml:space="preserve">turi sudaryti su vaiko tėvais (globėjais) sutartis nurodant asmenų, su kuriais sudaroma sutartis, rekvizitus ir adresus korespondencijai, numatant įsipareigojimą laiku, nustatyta tvarka ir terminais sumokėti nustatytus mokesčius, atsakomybę už sutartinių įsipareigojimų nevykdymą, įstaigos teisę vienašališkai nutraukti sutartį, kai vėluojama atsiskaityti, ir kitas tinkamą sutarties vykdymą užtikrinančias sąlygas, kurios neprieštarauja galiojantiems įstatymams. </w:t>
      </w:r>
    </w:p>
    <w:p w:rsidR="003E5E80" w:rsidRPr="0054489B" w:rsidRDefault="003E5E80" w:rsidP="00CE1350">
      <w:pPr>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5. Įstaigos </w:t>
      </w:r>
      <w:r w:rsidRPr="00C60842">
        <w:rPr>
          <w:rFonts w:ascii="Times New Roman" w:eastAsia="Times New Roman" w:hAnsi="Times New Roman"/>
          <w:sz w:val="24"/>
          <w:szCs w:val="24"/>
          <w:lang w:eastAsia="lt-LT"/>
        </w:rPr>
        <w:t xml:space="preserve">vykdomi išieškojimo veiksmai negali pažeisti konstitucinių mokesčių mokėtojų teisių, neturi prieštarauti galiojantiems įstatymams ir turi būti vykdomi vadovaujantis lygybės įstatymui ir teisėtumui principu. </w:t>
      </w:r>
    </w:p>
    <w:p w:rsidR="003E5E80" w:rsidRPr="0054489B" w:rsidRDefault="003E5E80" w:rsidP="00CE1350">
      <w:pPr>
        <w:spacing w:line="360" w:lineRule="auto"/>
        <w:ind w:firstLine="709"/>
        <w:contextualSpacing/>
        <w:jc w:val="both"/>
        <w:rPr>
          <w:rFonts w:ascii="Times New Roman" w:eastAsia="Times New Roman" w:hAnsi="Times New Roman"/>
          <w:color w:val="000000"/>
          <w:sz w:val="24"/>
          <w:szCs w:val="24"/>
          <w:shd w:val="clear" w:color="auto" w:fill="FFFFFF"/>
          <w:lang w:eastAsia="lt-LT"/>
        </w:rPr>
      </w:pPr>
      <w:r w:rsidRPr="0054489B">
        <w:rPr>
          <w:rFonts w:ascii="Times New Roman" w:eastAsia="Times New Roman" w:hAnsi="Times New Roman"/>
          <w:sz w:val="24"/>
          <w:szCs w:val="24"/>
          <w:lang w:eastAsia="lt-LT"/>
        </w:rPr>
        <w:t>6</w:t>
      </w:r>
      <w:bookmarkStart w:id="13" w:name="D_1b21180c_5431_45a3_9119_70bec214dbab"/>
      <w:r w:rsidRPr="0054489B">
        <w:rPr>
          <w:rFonts w:ascii="Times New Roman" w:eastAsia="Times New Roman" w:hAnsi="Times New Roman"/>
          <w:sz w:val="24"/>
          <w:szCs w:val="24"/>
          <w:lang w:eastAsia="lt-LT"/>
        </w:rPr>
        <w:t xml:space="preserve">. </w:t>
      </w:r>
      <w:bookmarkStart w:id="14" w:name="D_1c0f366d_ef13_4bd0_a1be_efcc8b9a1926"/>
      <w:r w:rsidR="0052275B" w:rsidRPr="0054489B">
        <w:rPr>
          <w:rFonts w:ascii="Times New Roman" w:hAnsi="Times New Roman"/>
          <w:color w:val="000000"/>
          <w:sz w:val="24"/>
          <w:szCs w:val="24"/>
          <w:shd w:val="clear" w:color="auto" w:fill="FFFFFF"/>
        </w:rPr>
        <w:t>Mokestis už vaiko maitinimą ir ugdymo reikmių tenkinimą įstaigose,</w:t>
      </w:r>
      <w:bookmarkEnd w:id="14"/>
      <w:r w:rsidR="0052275B" w:rsidRPr="0054489B">
        <w:rPr>
          <w:rFonts w:ascii="Times New Roman" w:hAnsi="Times New Roman"/>
          <w:color w:val="000000"/>
          <w:sz w:val="24"/>
          <w:szCs w:val="24"/>
          <w:shd w:val="clear" w:color="auto" w:fill="FFFFFF"/>
        </w:rPr>
        <w:t> įgyvendinančiose ikimokyklinio ir priešmokyklinio ugdymo programas, mokamas už praėjusį mėnesį ir turi būti sumokėtas iki einamojo mėnesio paskutinės dienos</w:t>
      </w:r>
      <w:r w:rsidRPr="0054489B">
        <w:rPr>
          <w:rFonts w:ascii="Times New Roman" w:eastAsia="Times New Roman" w:hAnsi="Times New Roman"/>
          <w:color w:val="000000"/>
          <w:sz w:val="24"/>
          <w:szCs w:val="24"/>
          <w:shd w:val="clear" w:color="auto" w:fill="FFFFFF"/>
          <w:lang w:eastAsia="lt-LT"/>
        </w:rPr>
        <w:t xml:space="preserve">.  </w:t>
      </w:r>
      <w:bookmarkEnd w:id="13"/>
    </w:p>
    <w:p w:rsidR="003E5E80" w:rsidRDefault="003E5E80" w:rsidP="00C745F2">
      <w:pPr>
        <w:tabs>
          <w:tab w:val="left" w:pos="709"/>
        </w:tabs>
        <w:spacing w:line="360" w:lineRule="auto"/>
        <w:contextualSpacing/>
        <w:jc w:val="both"/>
        <w:rPr>
          <w:rFonts w:ascii="Times New Roman" w:eastAsia="Times New Roman" w:hAnsi="Times New Roman"/>
          <w:sz w:val="24"/>
          <w:szCs w:val="24"/>
          <w:lang w:eastAsia="lt-LT"/>
        </w:rPr>
      </w:pPr>
      <w:r w:rsidRPr="0054489B">
        <w:rPr>
          <w:rFonts w:ascii="Times New Roman" w:eastAsia="Times New Roman" w:hAnsi="Times New Roman"/>
          <w:color w:val="000000"/>
          <w:sz w:val="24"/>
          <w:szCs w:val="24"/>
          <w:shd w:val="clear" w:color="auto" w:fill="FFFFFF"/>
          <w:lang w:eastAsia="lt-LT"/>
        </w:rPr>
        <w:t xml:space="preserve">           7. </w:t>
      </w:r>
      <w:r w:rsidRPr="0054489B">
        <w:rPr>
          <w:rFonts w:ascii="Times New Roman" w:eastAsia="Times New Roman" w:hAnsi="Times New Roman"/>
          <w:sz w:val="24"/>
          <w:szCs w:val="24"/>
          <w:lang w:eastAsia="lt-LT"/>
        </w:rPr>
        <w:t>Už mokesčių</w:t>
      </w:r>
      <w:r w:rsidRPr="00C60842">
        <w:rPr>
          <w:rFonts w:ascii="Times New Roman" w:eastAsia="Times New Roman" w:hAnsi="Times New Roman"/>
          <w:sz w:val="24"/>
          <w:szCs w:val="24"/>
          <w:lang w:eastAsia="lt-LT"/>
        </w:rPr>
        <w:t xml:space="preserve"> surinkimą</w:t>
      </w:r>
      <w:r w:rsidR="00602300">
        <w:rPr>
          <w:rFonts w:ascii="Times New Roman" w:eastAsia="Times New Roman" w:hAnsi="Times New Roman"/>
          <w:sz w:val="24"/>
          <w:szCs w:val="24"/>
          <w:lang w:eastAsia="lt-LT"/>
        </w:rPr>
        <w:t>,</w:t>
      </w:r>
      <w:r w:rsidRPr="00C60842">
        <w:rPr>
          <w:rFonts w:ascii="Times New Roman" w:eastAsia="Times New Roman" w:hAnsi="Times New Roman"/>
          <w:sz w:val="24"/>
          <w:szCs w:val="24"/>
          <w:lang w:eastAsia="lt-LT"/>
        </w:rPr>
        <w:t xml:space="preserve"> skolų apskaitą bei nesumokėtų</w:t>
      </w:r>
      <w:r w:rsidRPr="003E5E80">
        <w:rPr>
          <w:rFonts w:ascii="Times New Roman" w:eastAsia="Times New Roman" w:hAnsi="Times New Roman"/>
          <w:sz w:val="24"/>
          <w:szCs w:val="24"/>
          <w:lang w:eastAsia="lt-LT"/>
        </w:rPr>
        <w:t xml:space="preserve"> mokesčių išieškojimą šios Tvarkos aprašo nustatytais terminais ir tvarka atsakingas </w:t>
      </w:r>
      <w:r w:rsidR="00C47291">
        <w:rPr>
          <w:rFonts w:ascii="Times New Roman" w:eastAsia="Times New Roman" w:hAnsi="Times New Roman"/>
          <w:sz w:val="24"/>
          <w:szCs w:val="24"/>
          <w:lang w:eastAsia="lt-LT"/>
        </w:rPr>
        <w:t>į</w:t>
      </w:r>
      <w:r w:rsidRPr="003E5E80">
        <w:rPr>
          <w:rFonts w:ascii="Times New Roman" w:eastAsia="Times New Roman" w:hAnsi="Times New Roman"/>
          <w:sz w:val="24"/>
          <w:szCs w:val="24"/>
          <w:lang w:eastAsia="lt-LT"/>
        </w:rPr>
        <w:t>staigos vadovas.</w:t>
      </w:r>
    </w:p>
    <w:p w:rsidR="00022EC8" w:rsidRPr="00C745F2" w:rsidRDefault="00022EC8" w:rsidP="00C745F2">
      <w:pPr>
        <w:tabs>
          <w:tab w:val="left" w:pos="709"/>
        </w:tabs>
        <w:spacing w:line="360" w:lineRule="auto"/>
        <w:contextualSpacing/>
        <w:jc w:val="center"/>
        <w:rPr>
          <w:rFonts w:ascii="Times New Roman" w:eastAsia="Times New Roman" w:hAnsi="Times New Roman"/>
          <w:b/>
          <w:sz w:val="24"/>
          <w:szCs w:val="24"/>
          <w:lang w:eastAsia="lt-LT"/>
        </w:rPr>
      </w:pPr>
    </w:p>
    <w:p w:rsidR="003E5E80" w:rsidRPr="00C745F2" w:rsidRDefault="00795AA8" w:rsidP="00E21FB9">
      <w:pPr>
        <w:tabs>
          <w:tab w:val="left" w:pos="709"/>
        </w:tabs>
        <w:spacing w:after="0" w:line="240" w:lineRule="auto"/>
        <w:contextualSpacing/>
        <w:jc w:val="center"/>
        <w:rPr>
          <w:rFonts w:ascii="Times New Roman" w:eastAsia="Times New Roman" w:hAnsi="Times New Roman"/>
          <w:b/>
          <w:sz w:val="24"/>
          <w:szCs w:val="24"/>
          <w:lang w:eastAsia="lt-LT"/>
        </w:rPr>
      </w:pPr>
      <w:r w:rsidRPr="00C745F2">
        <w:rPr>
          <w:rFonts w:ascii="Times New Roman" w:eastAsia="Times New Roman" w:hAnsi="Times New Roman"/>
          <w:b/>
          <w:sz w:val="24"/>
          <w:szCs w:val="24"/>
          <w:lang w:eastAsia="lt-LT"/>
        </w:rPr>
        <w:t>II SKYRIUS</w:t>
      </w:r>
    </w:p>
    <w:p w:rsidR="003E5E80" w:rsidRPr="003E5E80" w:rsidRDefault="003E5E80" w:rsidP="00E21FB9">
      <w:pPr>
        <w:tabs>
          <w:tab w:val="left" w:pos="9638"/>
        </w:tabs>
        <w:spacing w:after="0" w:line="240" w:lineRule="auto"/>
        <w:contextualSpacing/>
        <w:jc w:val="center"/>
        <w:rPr>
          <w:rFonts w:ascii="Times New Roman" w:eastAsia="Times New Roman" w:hAnsi="Times New Roman"/>
          <w:b/>
          <w:bCs/>
          <w:sz w:val="24"/>
          <w:szCs w:val="24"/>
          <w:lang w:eastAsia="lt-LT"/>
        </w:rPr>
      </w:pPr>
      <w:r w:rsidRPr="003E5E80">
        <w:rPr>
          <w:rFonts w:ascii="Times New Roman" w:eastAsia="Times New Roman" w:hAnsi="Times New Roman"/>
          <w:b/>
          <w:bCs/>
          <w:sz w:val="24"/>
          <w:szCs w:val="24"/>
          <w:lang w:eastAsia="lt-LT"/>
        </w:rPr>
        <w:t xml:space="preserve">SKOLŲ </w:t>
      </w:r>
      <w:r w:rsidR="009054E3" w:rsidRPr="003E5E80">
        <w:rPr>
          <w:rFonts w:ascii="Times New Roman" w:eastAsia="Times New Roman" w:hAnsi="Times New Roman"/>
          <w:b/>
          <w:bCs/>
          <w:sz w:val="24"/>
          <w:szCs w:val="24"/>
          <w:lang w:eastAsia="lt-LT"/>
        </w:rPr>
        <w:t>IŠIEŠKOJIM</w:t>
      </w:r>
      <w:r w:rsidR="009054E3">
        <w:rPr>
          <w:rFonts w:ascii="Times New Roman" w:eastAsia="Times New Roman" w:hAnsi="Times New Roman"/>
          <w:b/>
          <w:bCs/>
          <w:sz w:val="24"/>
          <w:szCs w:val="24"/>
          <w:lang w:eastAsia="lt-LT"/>
        </w:rPr>
        <w:t>O</w:t>
      </w:r>
      <w:r w:rsidR="009054E3" w:rsidRPr="003E5E80">
        <w:rPr>
          <w:rFonts w:ascii="Times New Roman" w:eastAsia="Times New Roman" w:hAnsi="Times New Roman"/>
          <w:b/>
          <w:bCs/>
          <w:sz w:val="24"/>
          <w:szCs w:val="24"/>
          <w:lang w:eastAsia="lt-LT"/>
        </w:rPr>
        <w:t xml:space="preserve"> </w:t>
      </w:r>
      <w:r w:rsidRPr="003E5E80">
        <w:rPr>
          <w:rFonts w:ascii="Times New Roman" w:eastAsia="Times New Roman" w:hAnsi="Times New Roman"/>
          <w:b/>
          <w:bCs/>
          <w:sz w:val="24"/>
          <w:szCs w:val="24"/>
          <w:lang w:eastAsia="lt-LT"/>
        </w:rPr>
        <w:t>BŪDAI</w:t>
      </w:r>
    </w:p>
    <w:p w:rsidR="003E5E80" w:rsidRPr="003E5E80" w:rsidRDefault="003E5E80" w:rsidP="00CE1350">
      <w:pPr>
        <w:shd w:val="clear" w:color="auto" w:fill="FFFFFF"/>
        <w:tabs>
          <w:tab w:val="left" w:pos="720"/>
          <w:tab w:val="left" w:pos="1134"/>
        </w:tabs>
        <w:spacing w:after="240" w:line="360" w:lineRule="auto"/>
        <w:ind w:left="360"/>
        <w:contextualSpacing/>
        <w:jc w:val="both"/>
        <w:rPr>
          <w:rFonts w:ascii="Times New Roman" w:eastAsia="Times New Roman" w:hAnsi="Times New Roman"/>
          <w:b/>
          <w:bCs/>
          <w:sz w:val="24"/>
          <w:szCs w:val="24"/>
          <w:lang w:eastAsia="lt-LT"/>
        </w:rPr>
      </w:pPr>
    </w:p>
    <w:p w:rsidR="003E5E80" w:rsidRPr="003E5E80" w:rsidRDefault="003E5E80" w:rsidP="00CE1350">
      <w:pPr>
        <w:shd w:val="clear" w:color="auto" w:fill="FFFFFF"/>
        <w:tabs>
          <w:tab w:val="left" w:pos="709"/>
        </w:tabs>
        <w:spacing w:after="240"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8. Skolų išieškojimo procedūras sudaro: </w:t>
      </w:r>
      <w:r>
        <w:rPr>
          <w:rFonts w:ascii="Times New Roman" w:eastAsia="Times New Roman" w:hAnsi="Times New Roman"/>
          <w:sz w:val="24"/>
          <w:szCs w:val="24"/>
          <w:lang w:eastAsia="lt-LT"/>
        </w:rPr>
        <w:t>žodinis</w:t>
      </w:r>
      <w:r w:rsidRPr="003E5E80">
        <w:rPr>
          <w:rFonts w:ascii="Times New Roman" w:eastAsia="Times New Roman" w:hAnsi="Times New Roman"/>
          <w:sz w:val="24"/>
          <w:szCs w:val="24"/>
          <w:lang w:eastAsia="lt-LT"/>
        </w:rPr>
        <w:t xml:space="preserve"> raginimas sumokėti mokesčius, reikalavimo (įspėjimo) apie įsiskolinimą siuntimas skolininkui, procesinių dokumentų rengimas ir pateikimas teismui bei antstolių kontoroms. </w:t>
      </w:r>
    </w:p>
    <w:p w:rsidR="003E5E80" w:rsidRPr="003E5E80" w:rsidRDefault="003E5E80" w:rsidP="00CE1350">
      <w:pPr>
        <w:shd w:val="clear" w:color="auto" w:fill="FFFFFF"/>
        <w:tabs>
          <w:tab w:val="left" w:pos="709"/>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sz w:val="24"/>
          <w:szCs w:val="24"/>
          <w:lang w:eastAsia="lt-LT"/>
        </w:rPr>
        <w:tab/>
        <w:t xml:space="preserve">9. </w:t>
      </w:r>
      <w:r w:rsidRPr="003E5E80">
        <w:rPr>
          <w:rFonts w:ascii="Times New Roman" w:eastAsia="Times New Roman" w:hAnsi="Times New Roman"/>
          <w:color w:val="000000"/>
          <w:sz w:val="24"/>
          <w:szCs w:val="24"/>
          <w:lang w:eastAsia="lt-LT"/>
        </w:rPr>
        <w:t xml:space="preserve">Raginimas sumokėti skolą: </w:t>
      </w:r>
    </w:p>
    <w:p w:rsid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color w:val="000000"/>
          <w:sz w:val="24"/>
          <w:szCs w:val="24"/>
          <w:lang w:eastAsia="lt-LT"/>
        </w:rPr>
        <w:tab/>
        <w:t xml:space="preserve">9.1. </w:t>
      </w:r>
      <w:r w:rsidR="00C46478">
        <w:rPr>
          <w:rFonts w:ascii="Times New Roman" w:eastAsia="Times New Roman" w:hAnsi="Times New Roman"/>
          <w:color w:val="000000"/>
          <w:sz w:val="24"/>
          <w:szCs w:val="24"/>
          <w:lang w:eastAsia="lt-LT"/>
        </w:rPr>
        <w:t>tėvai (globėjai)</w:t>
      </w:r>
      <w:r w:rsidRPr="00C46478">
        <w:rPr>
          <w:rFonts w:ascii="Times New Roman" w:eastAsia="Times New Roman" w:hAnsi="Times New Roman"/>
          <w:color w:val="000000"/>
          <w:sz w:val="24"/>
          <w:szCs w:val="24"/>
          <w:lang w:eastAsia="lt-LT"/>
        </w:rPr>
        <w:t xml:space="preserve">, </w:t>
      </w:r>
      <w:r w:rsidR="00C46478">
        <w:rPr>
          <w:rFonts w:ascii="Times New Roman" w:eastAsia="Times New Roman" w:hAnsi="Times New Roman"/>
          <w:color w:val="000000"/>
          <w:sz w:val="24"/>
          <w:szCs w:val="24"/>
          <w:lang w:eastAsia="lt-LT"/>
        </w:rPr>
        <w:t xml:space="preserve">laiku </w:t>
      </w:r>
      <w:r w:rsidRPr="00C46478">
        <w:rPr>
          <w:rFonts w:ascii="Times New Roman" w:eastAsia="Times New Roman" w:hAnsi="Times New Roman"/>
          <w:color w:val="000000"/>
          <w:sz w:val="24"/>
          <w:szCs w:val="24"/>
          <w:lang w:eastAsia="lt-LT"/>
        </w:rPr>
        <w:t>nesumokėję</w:t>
      </w:r>
      <w:r w:rsidRPr="003E5E80">
        <w:rPr>
          <w:rFonts w:ascii="Times New Roman" w:eastAsia="Times New Roman" w:hAnsi="Times New Roman"/>
          <w:color w:val="000000"/>
          <w:sz w:val="24"/>
          <w:szCs w:val="24"/>
          <w:lang w:eastAsia="lt-LT"/>
        </w:rPr>
        <w:t xml:space="preserve"> mokesčių </w:t>
      </w:r>
      <w:r w:rsidR="00B55A14">
        <w:rPr>
          <w:rFonts w:ascii="Times New Roman" w:eastAsia="Times New Roman" w:hAnsi="Times New Roman"/>
          <w:color w:val="000000"/>
          <w:sz w:val="24"/>
          <w:szCs w:val="24"/>
          <w:lang w:eastAsia="lt-LT"/>
        </w:rPr>
        <w:t>(mokestis mokamas už praėjusį mėnesį ir turi būti sumokėtas iki einamojo mėnesio paskutinės dienos)</w:t>
      </w:r>
      <w:r w:rsidR="00602300">
        <w:rPr>
          <w:rFonts w:ascii="Times New Roman" w:eastAsia="Times New Roman" w:hAnsi="Times New Roman"/>
          <w:color w:val="000000"/>
          <w:sz w:val="24"/>
          <w:szCs w:val="24"/>
          <w:lang w:eastAsia="lt-LT"/>
        </w:rPr>
        <w:t>,</w:t>
      </w:r>
      <w:r w:rsidR="00B55A14">
        <w:rPr>
          <w:rFonts w:ascii="Times New Roman" w:eastAsia="Times New Roman" w:hAnsi="Times New Roman"/>
          <w:color w:val="000000"/>
          <w:sz w:val="24"/>
          <w:szCs w:val="24"/>
          <w:lang w:eastAsia="lt-LT"/>
        </w:rPr>
        <w:t xml:space="preserve"> </w:t>
      </w:r>
      <w:r w:rsidRPr="003E5E80">
        <w:rPr>
          <w:rFonts w:ascii="Times New Roman" w:eastAsia="Times New Roman" w:hAnsi="Times New Roman"/>
          <w:color w:val="000000"/>
          <w:sz w:val="24"/>
          <w:szCs w:val="24"/>
          <w:lang w:eastAsia="lt-LT"/>
        </w:rPr>
        <w:t>turi būti raginami sumokėti skolą žodžiu</w:t>
      </w:r>
      <w:r w:rsidR="00C47291">
        <w:rPr>
          <w:rFonts w:ascii="Times New Roman" w:eastAsia="Times New Roman" w:hAnsi="Times New Roman"/>
          <w:color w:val="000000"/>
          <w:sz w:val="24"/>
          <w:szCs w:val="24"/>
          <w:lang w:eastAsia="lt-LT"/>
        </w:rPr>
        <w:t xml:space="preserve"> </w:t>
      </w:r>
      <w:r w:rsidRPr="003E5E80">
        <w:rPr>
          <w:rFonts w:ascii="Times New Roman" w:eastAsia="Times New Roman" w:hAnsi="Times New Roman"/>
          <w:color w:val="000000"/>
          <w:sz w:val="24"/>
          <w:szCs w:val="24"/>
          <w:lang w:eastAsia="lt-LT"/>
        </w:rPr>
        <w:t xml:space="preserve">tėvams (globėjams) būnant įstaigoje arba paskambinus jiems telefonu; </w:t>
      </w:r>
    </w:p>
    <w:p w:rsidR="00DD26C0" w:rsidRPr="00602300" w:rsidRDefault="00DD26C0" w:rsidP="00CE1350">
      <w:pPr>
        <w:shd w:val="clear" w:color="auto" w:fill="FFFFFF"/>
        <w:tabs>
          <w:tab w:val="left" w:pos="720"/>
          <w:tab w:val="left" w:pos="1134"/>
        </w:tabs>
        <w:spacing w:after="240" w:line="360" w:lineRule="auto"/>
        <w:contextualSpacing/>
        <w:jc w:val="both"/>
        <w:rPr>
          <w:rFonts w:ascii="Times New Roman" w:eastAsia="Times New Roman" w:hAnsi="Times New Roman"/>
          <w:strike/>
          <w:color w:val="000000"/>
          <w:sz w:val="24"/>
          <w:szCs w:val="24"/>
          <w:lang w:eastAsia="lt-LT"/>
        </w:rPr>
      </w:pPr>
      <w:r>
        <w:rPr>
          <w:rFonts w:ascii="Times New Roman" w:eastAsia="Times New Roman" w:hAnsi="Times New Roman"/>
          <w:color w:val="000000"/>
          <w:sz w:val="24"/>
          <w:szCs w:val="24"/>
          <w:lang w:eastAsia="lt-LT"/>
        </w:rPr>
        <w:tab/>
        <w:t xml:space="preserve">9.2. </w:t>
      </w:r>
      <w:r w:rsidR="00C46478" w:rsidRPr="0054489B">
        <w:rPr>
          <w:rFonts w:ascii="Times New Roman" w:eastAsia="Times New Roman" w:hAnsi="Times New Roman"/>
          <w:color w:val="000000"/>
          <w:sz w:val="24"/>
          <w:szCs w:val="24"/>
          <w:lang w:eastAsia="lt-LT"/>
        </w:rPr>
        <w:t>grupės auklėtojas arba kitas įstaigos vadovo įpareigotas darbuotojas</w:t>
      </w:r>
      <w:r w:rsidR="00C46478">
        <w:rPr>
          <w:rFonts w:ascii="Times New Roman" w:eastAsia="Times New Roman" w:hAnsi="Times New Roman"/>
          <w:color w:val="000000"/>
          <w:sz w:val="24"/>
          <w:szCs w:val="24"/>
          <w:lang w:eastAsia="lt-LT"/>
        </w:rPr>
        <w:t xml:space="preserve"> žodžiu</w:t>
      </w:r>
      <w:r w:rsidR="00FC0652">
        <w:rPr>
          <w:rFonts w:ascii="Times New Roman" w:eastAsia="Times New Roman" w:hAnsi="Times New Roman"/>
          <w:color w:val="000000"/>
          <w:sz w:val="24"/>
          <w:szCs w:val="24"/>
          <w:lang w:eastAsia="lt-LT"/>
        </w:rPr>
        <w:t>,</w:t>
      </w:r>
      <w:r w:rsidR="00C46478" w:rsidRPr="0054489B">
        <w:rPr>
          <w:rFonts w:ascii="Times New Roman" w:eastAsia="Times New Roman" w:hAnsi="Times New Roman"/>
          <w:color w:val="000000"/>
          <w:sz w:val="24"/>
          <w:szCs w:val="24"/>
          <w:lang w:eastAsia="lt-LT"/>
        </w:rPr>
        <w:t xml:space="preserve"> </w:t>
      </w:r>
      <w:r w:rsidR="00C46478" w:rsidRPr="00461B35">
        <w:rPr>
          <w:rFonts w:ascii="Times New Roman" w:eastAsia="Times New Roman" w:hAnsi="Times New Roman"/>
          <w:color w:val="000000"/>
          <w:sz w:val="24"/>
          <w:szCs w:val="24"/>
          <w:lang w:eastAsia="lt-LT"/>
        </w:rPr>
        <w:t xml:space="preserve">ne vėliau </w:t>
      </w:r>
      <w:r w:rsidR="00C46478" w:rsidRPr="0054489B">
        <w:rPr>
          <w:rFonts w:ascii="Times New Roman" w:eastAsia="Times New Roman" w:hAnsi="Times New Roman"/>
          <w:color w:val="000000"/>
          <w:sz w:val="24"/>
          <w:szCs w:val="24"/>
          <w:lang w:eastAsia="lt-LT"/>
        </w:rPr>
        <w:t xml:space="preserve">kaip per </w:t>
      </w:r>
      <w:r w:rsidR="00B55A14">
        <w:rPr>
          <w:rFonts w:ascii="Times New Roman" w:eastAsia="Times New Roman" w:hAnsi="Times New Roman"/>
          <w:color w:val="000000"/>
          <w:sz w:val="24"/>
          <w:szCs w:val="24"/>
          <w:lang w:eastAsia="lt-LT"/>
        </w:rPr>
        <w:t>15</w:t>
      </w:r>
      <w:r w:rsidR="00C46478" w:rsidRPr="0054489B">
        <w:rPr>
          <w:rFonts w:ascii="Times New Roman" w:eastAsia="Times New Roman" w:hAnsi="Times New Roman"/>
          <w:color w:val="000000"/>
          <w:sz w:val="24"/>
          <w:szCs w:val="24"/>
          <w:lang w:eastAsia="lt-LT"/>
        </w:rPr>
        <w:t xml:space="preserve"> kalendorinių dienų </w:t>
      </w:r>
      <w:r w:rsidR="00B55A14">
        <w:rPr>
          <w:rFonts w:ascii="Times New Roman" w:eastAsia="Times New Roman" w:hAnsi="Times New Roman"/>
          <w:color w:val="000000"/>
          <w:sz w:val="24"/>
          <w:szCs w:val="24"/>
          <w:lang w:eastAsia="lt-LT"/>
        </w:rPr>
        <w:t xml:space="preserve">nuo </w:t>
      </w:r>
      <w:r w:rsidR="00F82702">
        <w:rPr>
          <w:rFonts w:ascii="Times New Roman" w:eastAsia="Times New Roman" w:hAnsi="Times New Roman"/>
          <w:color w:val="000000"/>
          <w:sz w:val="24"/>
          <w:szCs w:val="24"/>
          <w:lang w:eastAsia="lt-LT"/>
        </w:rPr>
        <w:t>skolos atsiradimo dienos</w:t>
      </w:r>
      <w:r w:rsidR="00FC0652">
        <w:rPr>
          <w:rFonts w:ascii="Times New Roman" w:eastAsia="Times New Roman" w:hAnsi="Times New Roman"/>
          <w:color w:val="000000"/>
          <w:sz w:val="24"/>
          <w:szCs w:val="24"/>
          <w:lang w:eastAsia="lt-LT"/>
        </w:rPr>
        <w:t>,</w:t>
      </w:r>
      <w:r w:rsidR="00B55A14">
        <w:rPr>
          <w:rFonts w:ascii="Times New Roman" w:eastAsia="Times New Roman" w:hAnsi="Times New Roman"/>
          <w:color w:val="000000"/>
          <w:sz w:val="24"/>
          <w:szCs w:val="24"/>
          <w:lang w:eastAsia="lt-LT"/>
        </w:rPr>
        <w:t xml:space="preserve"> </w:t>
      </w:r>
      <w:r w:rsidR="00C46478" w:rsidRPr="0054489B">
        <w:rPr>
          <w:rFonts w:ascii="Times New Roman" w:eastAsia="Times New Roman" w:hAnsi="Times New Roman"/>
          <w:color w:val="000000"/>
          <w:sz w:val="24"/>
          <w:szCs w:val="24"/>
          <w:lang w:eastAsia="lt-LT"/>
        </w:rPr>
        <w:t xml:space="preserve">turi priminti </w:t>
      </w:r>
      <w:r w:rsidR="00C46478">
        <w:rPr>
          <w:rFonts w:ascii="Times New Roman" w:eastAsia="Times New Roman" w:hAnsi="Times New Roman"/>
          <w:color w:val="000000"/>
          <w:sz w:val="24"/>
          <w:szCs w:val="24"/>
          <w:lang w:eastAsia="lt-LT"/>
        </w:rPr>
        <w:t>tėvams (globėjams)</w:t>
      </w:r>
      <w:r w:rsidR="00C46478" w:rsidRPr="0054489B">
        <w:rPr>
          <w:rFonts w:ascii="Times New Roman" w:eastAsia="Times New Roman" w:hAnsi="Times New Roman"/>
          <w:color w:val="000000"/>
          <w:sz w:val="24"/>
          <w:szCs w:val="24"/>
          <w:lang w:eastAsia="lt-LT"/>
        </w:rPr>
        <w:t xml:space="preserve"> apie </w:t>
      </w:r>
      <w:r w:rsidR="00C46478" w:rsidRPr="00AD1B0A">
        <w:rPr>
          <w:rFonts w:ascii="Times New Roman" w:eastAsia="Times New Roman" w:hAnsi="Times New Roman"/>
          <w:color w:val="000000"/>
          <w:sz w:val="24"/>
          <w:szCs w:val="24"/>
          <w:lang w:eastAsia="lt-LT"/>
        </w:rPr>
        <w:t xml:space="preserve">nesumokėtą mokestį ir paraginti </w:t>
      </w:r>
      <w:r w:rsidR="00C46478">
        <w:rPr>
          <w:rFonts w:ascii="Times New Roman" w:eastAsia="Times New Roman" w:hAnsi="Times New Roman"/>
          <w:color w:val="000000"/>
          <w:sz w:val="24"/>
          <w:szCs w:val="24"/>
          <w:lang w:eastAsia="lt-LT"/>
        </w:rPr>
        <w:t>sumokėti</w:t>
      </w:r>
      <w:r w:rsidR="00C46478" w:rsidRPr="00C60842">
        <w:rPr>
          <w:rFonts w:ascii="Times New Roman" w:eastAsia="Times New Roman" w:hAnsi="Times New Roman"/>
          <w:color w:val="000000"/>
          <w:sz w:val="24"/>
          <w:szCs w:val="24"/>
          <w:lang w:eastAsia="lt-LT"/>
        </w:rPr>
        <w:t xml:space="preserve"> </w:t>
      </w:r>
      <w:r w:rsidR="00C46478">
        <w:rPr>
          <w:rFonts w:ascii="Times New Roman" w:eastAsia="Times New Roman" w:hAnsi="Times New Roman"/>
          <w:color w:val="000000"/>
          <w:sz w:val="24"/>
          <w:szCs w:val="24"/>
          <w:lang w:eastAsia="lt-LT"/>
        </w:rPr>
        <w:t>mokesčius</w:t>
      </w:r>
      <w:r w:rsidR="00C47291">
        <w:rPr>
          <w:rFonts w:ascii="Times New Roman" w:eastAsia="Times New Roman" w:hAnsi="Times New Roman"/>
          <w:color w:val="000000"/>
          <w:sz w:val="24"/>
          <w:szCs w:val="24"/>
          <w:lang w:eastAsia="lt-LT"/>
        </w:rPr>
        <w:t>;</w:t>
      </w:r>
    </w:p>
    <w:p w:rsidR="003E5E80" w:rsidRPr="003E5E80" w:rsidRDefault="003E5E80" w:rsidP="00CE1350">
      <w:pPr>
        <w:shd w:val="clear" w:color="auto" w:fill="FFFFFF"/>
        <w:tabs>
          <w:tab w:val="left" w:pos="709"/>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color w:val="000000"/>
          <w:sz w:val="24"/>
          <w:szCs w:val="24"/>
          <w:lang w:eastAsia="lt-LT"/>
        </w:rPr>
        <w:tab/>
        <w:t>9.</w:t>
      </w:r>
      <w:r w:rsidR="004A61FA">
        <w:rPr>
          <w:rFonts w:ascii="Times New Roman" w:eastAsia="Times New Roman" w:hAnsi="Times New Roman"/>
          <w:color w:val="000000"/>
          <w:sz w:val="24"/>
          <w:szCs w:val="24"/>
          <w:lang w:eastAsia="lt-LT"/>
        </w:rPr>
        <w:t>3</w:t>
      </w:r>
      <w:r w:rsidRPr="003E5E80">
        <w:rPr>
          <w:rFonts w:ascii="Times New Roman" w:eastAsia="Times New Roman" w:hAnsi="Times New Roman"/>
          <w:color w:val="000000"/>
          <w:sz w:val="24"/>
          <w:szCs w:val="24"/>
          <w:lang w:eastAsia="lt-LT"/>
        </w:rPr>
        <w:t xml:space="preserve">. šie veiksmai atliekami įstaigos vardu, nepažeidžiant humaniškumo ir moralės principų. Bendraujant su skolininku primenama apie jo prievolę įstaigai pagal su juo sudarytą sutartį, išaiškinamos jam teisės ir pareigos, susijusios su šios prievolės vykdymu, bei pasekmės, atsirasiančios laiku jų neįvykdžius.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color w:val="000000"/>
          <w:sz w:val="24"/>
          <w:szCs w:val="24"/>
          <w:lang w:eastAsia="lt-LT"/>
        </w:rPr>
        <w:tab/>
      </w:r>
      <w:r w:rsidRPr="00A5282F">
        <w:rPr>
          <w:rFonts w:ascii="Times New Roman" w:eastAsia="Times New Roman" w:hAnsi="Times New Roman"/>
          <w:color w:val="000000"/>
          <w:sz w:val="24"/>
          <w:szCs w:val="24"/>
          <w:lang w:eastAsia="lt-LT"/>
        </w:rPr>
        <w:t xml:space="preserve">10. Jei atlikus Tvarkos aprašo </w:t>
      </w:r>
      <w:r w:rsidRPr="00A5282F">
        <w:rPr>
          <w:rFonts w:ascii="Times New Roman" w:eastAsia="Times New Roman" w:hAnsi="Times New Roman"/>
          <w:sz w:val="24"/>
          <w:szCs w:val="24"/>
          <w:lang w:eastAsia="lt-LT"/>
        </w:rPr>
        <w:t xml:space="preserve">9 punkte </w:t>
      </w:r>
      <w:r w:rsidRPr="00A5282F">
        <w:rPr>
          <w:rFonts w:ascii="Times New Roman" w:eastAsia="Times New Roman" w:hAnsi="Times New Roman"/>
          <w:color w:val="000000"/>
          <w:sz w:val="24"/>
          <w:szCs w:val="24"/>
          <w:lang w:eastAsia="lt-LT"/>
        </w:rPr>
        <w:t xml:space="preserve">nurodytus veiksmus mokėjimų nesulaukiama, </w:t>
      </w:r>
      <w:r w:rsidR="005E1B2E" w:rsidRPr="00A5282F">
        <w:rPr>
          <w:rFonts w:ascii="Times New Roman" w:eastAsia="Times New Roman" w:hAnsi="Times New Roman"/>
          <w:color w:val="000000"/>
          <w:sz w:val="24"/>
          <w:szCs w:val="24"/>
          <w:lang w:eastAsia="lt-LT"/>
        </w:rPr>
        <w:t xml:space="preserve"> </w:t>
      </w:r>
      <w:r w:rsidR="00E441F3" w:rsidRPr="00A5282F">
        <w:rPr>
          <w:rFonts w:ascii="Times New Roman" w:eastAsia="Times New Roman" w:hAnsi="Times New Roman"/>
          <w:color w:val="000000"/>
          <w:sz w:val="24"/>
          <w:szCs w:val="24"/>
          <w:lang w:eastAsia="lt-LT"/>
        </w:rPr>
        <w:t xml:space="preserve">skolininkui </w:t>
      </w:r>
      <w:r w:rsidR="00A5282F">
        <w:rPr>
          <w:rFonts w:ascii="Times New Roman" w:eastAsia="Times New Roman" w:hAnsi="Times New Roman"/>
          <w:color w:val="000000"/>
          <w:sz w:val="24"/>
          <w:szCs w:val="24"/>
          <w:lang w:eastAsia="lt-LT"/>
        </w:rPr>
        <w:t xml:space="preserve">raštu siunčiamas reikalavimas praėjus 30 kalendorinių dienų nuo skolos atsiradimo dienos </w:t>
      </w:r>
      <w:r w:rsidR="00292077" w:rsidRPr="00A5282F">
        <w:rPr>
          <w:rFonts w:ascii="Times New Roman" w:eastAsia="Times New Roman" w:hAnsi="Times New Roman"/>
          <w:color w:val="000000"/>
          <w:sz w:val="24"/>
          <w:szCs w:val="24"/>
          <w:lang w:eastAsia="lt-LT"/>
        </w:rPr>
        <w:t>(t.y.</w:t>
      </w:r>
      <w:r w:rsidR="00C47291">
        <w:rPr>
          <w:rFonts w:ascii="Times New Roman" w:eastAsia="Times New Roman" w:hAnsi="Times New Roman"/>
          <w:color w:val="000000"/>
          <w:sz w:val="24"/>
          <w:szCs w:val="24"/>
          <w:lang w:eastAsia="lt-LT"/>
        </w:rPr>
        <w:t xml:space="preserve">, </w:t>
      </w:r>
      <w:r w:rsidR="00292077" w:rsidRPr="00A5282F">
        <w:rPr>
          <w:rFonts w:ascii="Times New Roman" w:eastAsia="Times New Roman" w:hAnsi="Times New Roman"/>
          <w:color w:val="000000"/>
          <w:sz w:val="24"/>
          <w:szCs w:val="24"/>
          <w:lang w:eastAsia="lt-LT"/>
        </w:rPr>
        <w:t xml:space="preserve"> nuo skaičiuojamo einamojo mėnesio paskutinės dienos)</w:t>
      </w:r>
      <w:r w:rsidRPr="00A5282F">
        <w:rPr>
          <w:rFonts w:ascii="Times New Roman" w:eastAsia="Times New Roman" w:hAnsi="Times New Roman"/>
          <w:color w:val="000000"/>
          <w:sz w:val="24"/>
          <w:szCs w:val="24"/>
          <w:lang w:eastAsia="lt-LT"/>
        </w:rPr>
        <w:t xml:space="preserve">.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color w:val="000000"/>
          <w:sz w:val="24"/>
          <w:szCs w:val="24"/>
          <w:lang w:eastAsia="lt-LT"/>
        </w:rPr>
        <w:tab/>
        <w:t xml:space="preserve">11. Reikalavimas </w:t>
      </w:r>
      <w:r w:rsidR="00C47291">
        <w:rPr>
          <w:rFonts w:ascii="Times New Roman" w:eastAsia="Times New Roman" w:hAnsi="Times New Roman"/>
          <w:sz w:val="24"/>
          <w:szCs w:val="24"/>
          <w:lang w:eastAsia="lt-LT"/>
        </w:rPr>
        <w:t xml:space="preserve">(jo </w:t>
      </w:r>
      <w:r w:rsidR="00C47291" w:rsidRPr="003E5E80">
        <w:rPr>
          <w:rFonts w:ascii="Times New Roman" w:eastAsia="Times New Roman" w:hAnsi="Times New Roman"/>
          <w:sz w:val="24"/>
          <w:szCs w:val="24"/>
          <w:lang w:eastAsia="lt-LT"/>
        </w:rPr>
        <w:t>rekomendacinė forma pateikta šio Tvarkos aprašo</w:t>
      </w:r>
      <w:r w:rsidR="00C745F2">
        <w:rPr>
          <w:rFonts w:ascii="Times New Roman" w:eastAsia="Times New Roman" w:hAnsi="Times New Roman"/>
          <w:sz w:val="24"/>
          <w:szCs w:val="24"/>
          <w:lang w:eastAsia="lt-LT"/>
        </w:rPr>
        <w:t xml:space="preserve"> </w:t>
      </w:r>
      <w:r w:rsidR="00C47291" w:rsidRPr="003E5E80">
        <w:rPr>
          <w:rFonts w:ascii="Times New Roman" w:eastAsia="Times New Roman" w:hAnsi="Times New Roman"/>
          <w:sz w:val="24"/>
          <w:szCs w:val="24"/>
          <w:lang w:eastAsia="lt-LT"/>
        </w:rPr>
        <w:t>1 priede</w:t>
      </w:r>
      <w:r w:rsidR="00C47291">
        <w:rPr>
          <w:rFonts w:ascii="Times New Roman" w:eastAsia="Times New Roman" w:hAnsi="Times New Roman"/>
          <w:sz w:val="24"/>
          <w:szCs w:val="24"/>
          <w:lang w:eastAsia="lt-LT"/>
        </w:rPr>
        <w:t>)</w:t>
      </w:r>
      <w:r w:rsidR="00C47291" w:rsidRPr="003E5E80">
        <w:rPr>
          <w:rFonts w:ascii="Times New Roman" w:eastAsia="Times New Roman" w:hAnsi="Times New Roman"/>
          <w:color w:val="000000"/>
          <w:sz w:val="24"/>
          <w:szCs w:val="24"/>
          <w:lang w:eastAsia="lt-LT"/>
        </w:rPr>
        <w:t xml:space="preserve"> </w:t>
      </w:r>
      <w:r w:rsidRPr="003E5E80">
        <w:rPr>
          <w:rFonts w:ascii="Times New Roman" w:eastAsia="Times New Roman" w:hAnsi="Times New Roman"/>
          <w:color w:val="000000"/>
          <w:sz w:val="24"/>
          <w:szCs w:val="24"/>
          <w:lang w:eastAsia="lt-LT"/>
        </w:rPr>
        <w:t xml:space="preserve">sumokėti skolą: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color w:val="000000"/>
          <w:sz w:val="24"/>
          <w:szCs w:val="24"/>
          <w:lang w:eastAsia="lt-LT"/>
        </w:rPr>
        <w:lastRenderedPageBreak/>
        <w:tab/>
        <w:t xml:space="preserve">11.1. </w:t>
      </w:r>
      <w:r w:rsidRPr="003E5E80">
        <w:rPr>
          <w:rFonts w:ascii="Times New Roman" w:eastAsia="Times New Roman" w:hAnsi="Times New Roman"/>
          <w:sz w:val="24"/>
          <w:szCs w:val="24"/>
          <w:lang w:eastAsia="lt-LT"/>
        </w:rPr>
        <w:t>reikalavimas – tai informacinio pobūdžio pranešimas</w:t>
      </w:r>
      <w:r w:rsidR="00B55A14">
        <w:rPr>
          <w:rFonts w:ascii="Times New Roman" w:eastAsia="Times New Roman" w:hAnsi="Times New Roman"/>
          <w:sz w:val="24"/>
          <w:szCs w:val="24"/>
          <w:lang w:eastAsia="lt-LT"/>
        </w:rPr>
        <w:t xml:space="preserve"> raštu</w:t>
      </w:r>
      <w:r w:rsidRPr="003E5E80">
        <w:rPr>
          <w:rFonts w:ascii="Times New Roman" w:eastAsia="Times New Roman" w:hAnsi="Times New Roman"/>
          <w:sz w:val="24"/>
          <w:szCs w:val="24"/>
          <w:lang w:eastAsia="lt-LT"/>
        </w:rPr>
        <w:t>, adresuotas skolininkui, kuriuo jam primenama apie pareigą sumokėti mokesčius už vaiko išlaikymą įstaigoje ar kitas teikiamas paslaugas, siūloma minėtas sumas sumokėti geruoju ir kuriame skolininkas informuojamas apie pasekmes, galinčias atsirasti, jeigu mokesčiai nebus sumokėti laiku;</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ab/>
        <w:t>11.2. reikalavime nurodoma įstaigos pavadinimas, skolininko vardas, pavardė, gimimo data bei adresas, reikalavimo parengimo data, įsiskolinimo suma, sąskaita, į kurią turi būti sumokėtos nurodytos sumos, siūloma minėtas sumas sumokėti geruoju, taip pat pastaba, kad vengiant sumokėti nurodytas sumas atsiras šio Tvarkos aprašo 11.4 punkte numatytos pasekmės;</w:t>
      </w:r>
    </w:p>
    <w:p w:rsidR="00F82702"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strike/>
          <w:sz w:val="24"/>
          <w:szCs w:val="24"/>
          <w:lang w:eastAsia="lt-LT"/>
        </w:rPr>
      </w:pPr>
      <w:r w:rsidRPr="003E5E80">
        <w:rPr>
          <w:rFonts w:ascii="Times New Roman" w:eastAsia="Times New Roman" w:hAnsi="Times New Roman"/>
          <w:sz w:val="24"/>
          <w:szCs w:val="24"/>
          <w:lang w:eastAsia="lt-LT"/>
        </w:rPr>
        <w:tab/>
        <w:t xml:space="preserve">11.3. </w:t>
      </w:r>
      <w:r w:rsidRPr="00F82702">
        <w:rPr>
          <w:rFonts w:ascii="Times New Roman" w:eastAsia="Times New Roman" w:hAnsi="Times New Roman"/>
          <w:sz w:val="24"/>
          <w:szCs w:val="24"/>
          <w:lang w:eastAsia="lt-LT"/>
        </w:rPr>
        <w:t xml:space="preserve">reikalavime </w:t>
      </w:r>
      <w:r w:rsidR="00F82702" w:rsidRPr="00F82702">
        <w:rPr>
          <w:rFonts w:ascii="Times New Roman" w:eastAsia="Times New Roman" w:hAnsi="Times New Roman"/>
          <w:sz w:val="24"/>
          <w:szCs w:val="24"/>
          <w:lang w:eastAsia="lt-LT"/>
        </w:rPr>
        <w:t>nurodoma</w:t>
      </w:r>
      <w:r w:rsidRPr="00F82702">
        <w:rPr>
          <w:rFonts w:ascii="Times New Roman" w:eastAsia="Times New Roman" w:hAnsi="Times New Roman"/>
          <w:sz w:val="24"/>
          <w:szCs w:val="24"/>
          <w:lang w:eastAsia="lt-LT"/>
        </w:rPr>
        <w:t xml:space="preserve"> skolininkui sumokėti skolą per 10 </w:t>
      </w:r>
      <w:r w:rsidR="00A5282F">
        <w:rPr>
          <w:rFonts w:ascii="Times New Roman" w:eastAsia="Times New Roman" w:hAnsi="Times New Roman"/>
          <w:sz w:val="24"/>
          <w:szCs w:val="24"/>
          <w:lang w:eastAsia="lt-LT"/>
        </w:rPr>
        <w:t>kalendorinių d</w:t>
      </w:r>
      <w:r w:rsidRPr="00F82702">
        <w:rPr>
          <w:rFonts w:ascii="Times New Roman" w:eastAsia="Times New Roman" w:hAnsi="Times New Roman"/>
          <w:sz w:val="24"/>
          <w:szCs w:val="24"/>
          <w:lang w:eastAsia="lt-LT"/>
        </w:rPr>
        <w:t>ienų</w:t>
      </w:r>
      <w:r w:rsidR="00CC519A" w:rsidRPr="00F82702">
        <w:rPr>
          <w:rFonts w:ascii="Times New Roman" w:eastAsia="Times New Roman" w:hAnsi="Times New Roman"/>
          <w:sz w:val="24"/>
          <w:szCs w:val="24"/>
          <w:lang w:eastAsia="lt-LT"/>
        </w:rPr>
        <w:t xml:space="preserve"> nuo reikalavimo gavimo dienos</w:t>
      </w:r>
      <w:r w:rsidRPr="00F82702">
        <w:rPr>
          <w:rFonts w:ascii="Times New Roman" w:eastAsia="Times New Roman" w:hAnsi="Times New Roman"/>
          <w:sz w:val="24"/>
          <w:szCs w:val="24"/>
          <w:lang w:eastAsia="lt-LT"/>
        </w:rPr>
        <w:t>;</w:t>
      </w:r>
      <w:r w:rsidRPr="00A5282F">
        <w:rPr>
          <w:rFonts w:ascii="Times New Roman" w:eastAsia="Times New Roman" w:hAnsi="Times New Roman"/>
          <w:strike/>
          <w:sz w:val="24"/>
          <w:szCs w:val="24"/>
          <w:lang w:eastAsia="lt-LT"/>
        </w:rPr>
        <w:t xml:space="preserve">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ab/>
        <w:t xml:space="preserve">11.4. reikalavime skolininkas turi būti informuojamas apie šias pasekmes, galinčias atsirasti, jeigu mokesčiai nebus sumokėti laiku: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ab/>
        <w:t>11.4.1</w:t>
      </w:r>
      <w:r w:rsidR="00C47291">
        <w:rPr>
          <w:rFonts w:ascii="Times New Roman" w:eastAsia="Times New Roman" w:hAnsi="Times New Roman"/>
          <w:sz w:val="24"/>
          <w:szCs w:val="24"/>
          <w:lang w:eastAsia="lt-LT"/>
        </w:rPr>
        <w:t>.</w:t>
      </w:r>
      <w:r w:rsidRPr="003E5E80">
        <w:rPr>
          <w:rFonts w:ascii="Times New Roman" w:eastAsia="Times New Roman" w:hAnsi="Times New Roman"/>
          <w:sz w:val="24"/>
          <w:szCs w:val="24"/>
          <w:lang w:eastAsia="lt-LT"/>
        </w:rPr>
        <w:t xml:space="preserve"> </w:t>
      </w:r>
      <w:r w:rsidR="00EF66C3">
        <w:rPr>
          <w:rFonts w:ascii="Times New Roman" w:eastAsia="Times New Roman" w:hAnsi="Times New Roman"/>
          <w:sz w:val="24"/>
          <w:szCs w:val="24"/>
          <w:lang w:eastAsia="lt-LT"/>
        </w:rPr>
        <w:t xml:space="preserve">įstaiga informuoja, jog bus sprendžiamas klausimas dėl </w:t>
      </w:r>
      <w:r w:rsidRPr="003E5E80">
        <w:rPr>
          <w:rFonts w:ascii="Times New Roman" w:eastAsia="Times New Roman" w:hAnsi="Times New Roman"/>
          <w:sz w:val="24"/>
          <w:szCs w:val="24"/>
          <w:lang w:eastAsia="lt-LT"/>
        </w:rPr>
        <w:t>vaik</w:t>
      </w:r>
      <w:r w:rsidR="00EF66C3">
        <w:rPr>
          <w:rFonts w:ascii="Times New Roman" w:eastAsia="Times New Roman" w:hAnsi="Times New Roman"/>
          <w:sz w:val="24"/>
          <w:szCs w:val="24"/>
          <w:lang w:eastAsia="lt-LT"/>
        </w:rPr>
        <w:t>o šalinimo</w:t>
      </w:r>
      <w:r w:rsidRPr="003E5E80">
        <w:rPr>
          <w:rFonts w:ascii="Times New Roman" w:eastAsia="Times New Roman" w:hAnsi="Times New Roman"/>
          <w:sz w:val="24"/>
          <w:szCs w:val="24"/>
          <w:lang w:eastAsia="lt-LT"/>
        </w:rPr>
        <w:t xml:space="preserve"> iš įstaigos sąrašų, jeigu mokesčiai nebus sumokėti reikalavime nurodytu terminu;</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ab/>
        <w:t xml:space="preserve">11.4.2. nesumokėti mokesčiai bus išieškomi teismine tvarka ir skolininkas turės papildomas išlaidas dėl palūkanų priskaičiavimo ir kitų priverstinio išieškojimo (antstolio) išlaidų  pritaikymo; </w:t>
      </w:r>
    </w:p>
    <w:p w:rsidR="003E5E80" w:rsidRPr="003E5E80" w:rsidRDefault="0081560E"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lang w:eastAsia="lt-LT"/>
        </w:rPr>
      </w:pPr>
      <w:r>
        <w:rPr>
          <w:rFonts w:ascii="Times New Roman" w:eastAsia="Times New Roman" w:hAnsi="Times New Roman"/>
          <w:sz w:val="24"/>
          <w:szCs w:val="24"/>
          <w:lang w:eastAsia="lt-LT"/>
        </w:rPr>
        <w:tab/>
      </w:r>
      <w:r w:rsidR="003E5E80" w:rsidRPr="003E5E80">
        <w:rPr>
          <w:rFonts w:ascii="Times New Roman" w:eastAsia="Times New Roman" w:hAnsi="Times New Roman"/>
          <w:sz w:val="24"/>
          <w:szCs w:val="24"/>
          <w:lang w:eastAsia="lt-LT"/>
        </w:rPr>
        <w:t>11.</w:t>
      </w:r>
      <w:r w:rsidR="00C47291">
        <w:rPr>
          <w:rFonts w:ascii="Times New Roman" w:eastAsia="Times New Roman" w:hAnsi="Times New Roman"/>
          <w:sz w:val="24"/>
          <w:szCs w:val="24"/>
          <w:lang w:eastAsia="lt-LT"/>
        </w:rPr>
        <w:t>5</w:t>
      </w:r>
      <w:r w:rsidR="00117DE8">
        <w:rPr>
          <w:rFonts w:ascii="Times New Roman" w:eastAsia="Times New Roman" w:hAnsi="Times New Roman"/>
          <w:sz w:val="24"/>
          <w:szCs w:val="24"/>
          <w:lang w:eastAsia="lt-LT"/>
        </w:rPr>
        <w:t>.</w:t>
      </w:r>
      <w:r w:rsidR="003E5E80" w:rsidRPr="003E5E80">
        <w:rPr>
          <w:rFonts w:ascii="Times New Roman" w:eastAsia="Times New Roman" w:hAnsi="Times New Roman"/>
          <w:sz w:val="24"/>
          <w:szCs w:val="24"/>
          <w:lang w:eastAsia="lt-LT"/>
        </w:rPr>
        <w:t xml:space="preserve"> reikalavimas surašomas 2 egzemplioriais, iš kurių vienas </w:t>
      </w:r>
      <w:r w:rsidR="00292077">
        <w:rPr>
          <w:rFonts w:ascii="Times New Roman" w:eastAsia="Times New Roman" w:hAnsi="Times New Roman"/>
          <w:sz w:val="24"/>
          <w:szCs w:val="24"/>
          <w:lang w:eastAsia="lt-LT"/>
        </w:rPr>
        <w:t>įteikiamas</w:t>
      </w:r>
      <w:r w:rsidR="00292077" w:rsidRPr="003E5E80">
        <w:rPr>
          <w:rFonts w:ascii="Times New Roman" w:eastAsia="Times New Roman" w:hAnsi="Times New Roman"/>
          <w:sz w:val="24"/>
          <w:szCs w:val="24"/>
          <w:lang w:eastAsia="lt-LT"/>
        </w:rPr>
        <w:t xml:space="preserve"> </w:t>
      </w:r>
      <w:r w:rsidR="003E5E80" w:rsidRPr="003E5E80">
        <w:rPr>
          <w:rFonts w:ascii="Times New Roman" w:eastAsia="Times New Roman" w:hAnsi="Times New Roman"/>
          <w:sz w:val="24"/>
          <w:szCs w:val="24"/>
          <w:lang w:eastAsia="lt-LT"/>
        </w:rPr>
        <w:t>skolininkui, kitas lieka įstaigoje.</w:t>
      </w:r>
      <w:r w:rsidR="003E5E80" w:rsidRPr="003E5E80">
        <w:rPr>
          <w:rFonts w:ascii="Times New Roman" w:eastAsia="Times New Roman" w:hAnsi="Times New Roman"/>
          <w:color w:val="000000"/>
          <w:sz w:val="24"/>
          <w:szCs w:val="24"/>
          <w:lang w:eastAsia="lt-LT"/>
        </w:rPr>
        <w:t xml:space="preserve"> Reikalavimą pasirašo įstaigos vadovas arba jo įgaliotas asmuo. Reikalavimas</w:t>
      </w:r>
      <w:r w:rsidR="00732CA7" w:rsidRPr="00732CA7">
        <w:rPr>
          <w:rFonts w:ascii="Times New Roman" w:eastAsia="Times New Roman" w:hAnsi="Times New Roman"/>
          <w:color w:val="000000"/>
          <w:sz w:val="24"/>
          <w:szCs w:val="24"/>
          <w:lang w:eastAsia="lt-LT"/>
        </w:rPr>
        <w:t xml:space="preserve"> </w:t>
      </w:r>
      <w:r w:rsidR="00732CA7" w:rsidRPr="003E5E80">
        <w:rPr>
          <w:rFonts w:ascii="Times New Roman" w:eastAsia="Times New Roman" w:hAnsi="Times New Roman"/>
          <w:color w:val="000000"/>
          <w:sz w:val="24"/>
          <w:szCs w:val="24"/>
          <w:lang w:eastAsia="lt-LT"/>
        </w:rPr>
        <w:t>nusiunčiamas skolininkui registruotu paštu</w:t>
      </w:r>
      <w:r w:rsidR="00732CA7">
        <w:rPr>
          <w:rFonts w:ascii="Times New Roman" w:eastAsia="Times New Roman" w:hAnsi="Times New Roman"/>
          <w:color w:val="000000"/>
          <w:sz w:val="24"/>
          <w:szCs w:val="24"/>
          <w:lang w:eastAsia="lt-LT"/>
        </w:rPr>
        <w:t xml:space="preserve"> arba</w:t>
      </w:r>
      <w:r w:rsidR="00856A82">
        <w:rPr>
          <w:rFonts w:ascii="Times New Roman" w:eastAsia="Times New Roman" w:hAnsi="Times New Roman"/>
          <w:color w:val="000000"/>
          <w:sz w:val="24"/>
          <w:szCs w:val="24"/>
          <w:lang w:eastAsia="lt-LT"/>
        </w:rPr>
        <w:t xml:space="preserve"> skolininkui būnant įstaigoje </w:t>
      </w:r>
      <w:r w:rsidR="00856A82" w:rsidRPr="003E5E80">
        <w:rPr>
          <w:rFonts w:ascii="Times New Roman" w:eastAsia="Times New Roman" w:hAnsi="Times New Roman"/>
          <w:color w:val="000000"/>
          <w:sz w:val="24"/>
          <w:szCs w:val="24"/>
          <w:lang w:eastAsia="lt-LT"/>
        </w:rPr>
        <w:t xml:space="preserve">įteikiamas </w:t>
      </w:r>
      <w:r w:rsidR="00856A82">
        <w:rPr>
          <w:rFonts w:ascii="Times New Roman" w:eastAsia="Times New Roman" w:hAnsi="Times New Roman"/>
          <w:color w:val="000000"/>
          <w:sz w:val="24"/>
          <w:szCs w:val="24"/>
          <w:lang w:eastAsia="lt-LT"/>
        </w:rPr>
        <w:t>jam</w:t>
      </w:r>
      <w:r w:rsidR="00856A82" w:rsidRPr="003E5E80">
        <w:rPr>
          <w:rFonts w:ascii="Times New Roman" w:eastAsia="Times New Roman" w:hAnsi="Times New Roman"/>
          <w:color w:val="000000"/>
          <w:sz w:val="24"/>
          <w:szCs w:val="24"/>
          <w:lang w:eastAsia="lt-LT"/>
        </w:rPr>
        <w:t xml:space="preserve"> pasirašytinai</w:t>
      </w:r>
      <w:r w:rsidR="003E5E80" w:rsidRPr="003E5E80">
        <w:rPr>
          <w:rFonts w:ascii="Times New Roman" w:eastAsia="Times New Roman" w:hAnsi="Times New Roman"/>
          <w:color w:val="000000"/>
          <w:sz w:val="24"/>
          <w:szCs w:val="24"/>
          <w:lang w:eastAsia="lt-LT"/>
        </w:rPr>
        <w:t xml:space="preserve">.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color w:val="000000"/>
          <w:sz w:val="24"/>
          <w:szCs w:val="24"/>
          <w:lang w:eastAsia="lt-LT"/>
        </w:rPr>
        <w:tab/>
        <w:t xml:space="preserve">12. Skolininkui nesumokėjus skolos per reikalavime nurodytą terminą, įstaiga ne vėliau kaip per </w:t>
      </w:r>
      <w:r w:rsidR="00AA5814">
        <w:rPr>
          <w:rFonts w:ascii="Times New Roman" w:eastAsia="Times New Roman" w:hAnsi="Times New Roman"/>
          <w:color w:val="000000"/>
          <w:sz w:val="24"/>
          <w:szCs w:val="24"/>
          <w:lang w:eastAsia="lt-LT"/>
        </w:rPr>
        <w:t>2</w:t>
      </w:r>
      <w:r w:rsidR="003A260B">
        <w:rPr>
          <w:rFonts w:ascii="Times New Roman" w:eastAsia="Times New Roman" w:hAnsi="Times New Roman"/>
          <w:color w:val="000000"/>
          <w:sz w:val="24"/>
          <w:szCs w:val="24"/>
          <w:lang w:eastAsia="lt-LT"/>
        </w:rPr>
        <w:t>0</w:t>
      </w:r>
      <w:r w:rsidR="00AA5814">
        <w:rPr>
          <w:rFonts w:ascii="Times New Roman" w:eastAsia="Times New Roman" w:hAnsi="Times New Roman"/>
          <w:color w:val="000000"/>
          <w:sz w:val="24"/>
          <w:szCs w:val="24"/>
          <w:lang w:eastAsia="lt-LT"/>
        </w:rPr>
        <w:t xml:space="preserve"> kalendorinių dienų </w:t>
      </w:r>
      <w:r w:rsidRPr="003E5E80">
        <w:rPr>
          <w:rFonts w:ascii="Times New Roman" w:eastAsia="Times New Roman" w:hAnsi="Times New Roman"/>
          <w:color w:val="000000"/>
          <w:sz w:val="24"/>
          <w:szCs w:val="24"/>
          <w:lang w:eastAsia="lt-LT"/>
        </w:rPr>
        <w:t>nuo reikalavimo skolininkui išsiuntimo dienos turi pradėti skolos išieškojimo procedūrą</w:t>
      </w:r>
      <w:r w:rsidR="00AA5814">
        <w:rPr>
          <w:rFonts w:ascii="Times New Roman" w:eastAsia="Times New Roman" w:hAnsi="Times New Roman"/>
          <w:color w:val="000000"/>
          <w:sz w:val="24"/>
          <w:szCs w:val="24"/>
          <w:lang w:eastAsia="lt-LT"/>
        </w:rPr>
        <w:t xml:space="preserve"> teismine tvarka</w:t>
      </w:r>
      <w:r w:rsidRPr="003E5E80">
        <w:rPr>
          <w:rFonts w:ascii="Times New Roman" w:eastAsia="Times New Roman" w:hAnsi="Times New Roman"/>
          <w:color w:val="000000"/>
          <w:sz w:val="24"/>
          <w:szCs w:val="24"/>
          <w:lang w:eastAsia="lt-LT"/>
        </w:rPr>
        <w:t xml:space="preserve">.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color w:val="000000"/>
          <w:sz w:val="24"/>
          <w:szCs w:val="24"/>
          <w:lang w:eastAsia="lt-LT"/>
        </w:rPr>
        <w:tab/>
        <w:t>13. Skolos išieškojim</w:t>
      </w:r>
      <w:r w:rsidR="0032648A">
        <w:rPr>
          <w:rFonts w:ascii="Times New Roman" w:eastAsia="Times New Roman" w:hAnsi="Times New Roman"/>
          <w:color w:val="000000"/>
          <w:sz w:val="24"/>
          <w:szCs w:val="24"/>
          <w:lang w:eastAsia="lt-LT"/>
        </w:rPr>
        <w:t>o</w:t>
      </w:r>
      <w:r w:rsidRPr="003E5E80">
        <w:rPr>
          <w:rFonts w:ascii="Times New Roman" w:eastAsia="Times New Roman" w:hAnsi="Times New Roman"/>
          <w:color w:val="000000"/>
          <w:sz w:val="24"/>
          <w:szCs w:val="24"/>
          <w:lang w:eastAsia="lt-LT"/>
        </w:rPr>
        <w:t xml:space="preserve"> teismine tvarka procedūra: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color w:val="000000"/>
          <w:sz w:val="24"/>
          <w:szCs w:val="24"/>
          <w:lang w:eastAsia="lt-LT"/>
        </w:rPr>
        <w:tab/>
        <w:t>13.1 rengiamas pareiškimas teismui dėl teismo įsakymo išdavimo</w:t>
      </w:r>
      <w:r w:rsidR="003E30FD">
        <w:rPr>
          <w:rFonts w:ascii="Times New Roman" w:eastAsia="Times New Roman" w:hAnsi="Times New Roman"/>
          <w:color w:val="000000"/>
          <w:sz w:val="24"/>
          <w:szCs w:val="24"/>
          <w:lang w:eastAsia="lt-LT"/>
        </w:rPr>
        <w:t xml:space="preserve"> (p</w:t>
      </w:r>
      <w:r w:rsidRPr="003E5E80">
        <w:rPr>
          <w:rFonts w:ascii="Times New Roman" w:eastAsia="Times New Roman" w:hAnsi="Times New Roman"/>
          <w:color w:val="000000"/>
          <w:sz w:val="24"/>
          <w:szCs w:val="24"/>
          <w:lang w:eastAsia="lt-LT"/>
        </w:rPr>
        <w:t>areiškimo teismui rekomendacinė forma pateikta  šio Tvarkos aprašo</w:t>
      </w:r>
      <w:r w:rsidR="00795AA8">
        <w:rPr>
          <w:rFonts w:ascii="Times New Roman" w:eastAsia="Times New Roman" w:hAnsi="Times New Roman"/>
          <w:color w:val="000000"/>
          <w:sz w:val="24"/>
          <w:szCs w:val="24"/>
          <w:lang w:eastAsia="lt-LT"/>
        </w:rPr>
        <w:t xml:space="preserve"> </w:t>
      </w:r>
      <w:r w:rsidR="003E30FD" w:rsidRPr="003E5E80">
        <w:rPr>
          <w:rFonts w:ascii="Times New Roman" w:eastAsia="Times New Roman" w:hAnsi="Times New Roman"/>
          <w:color w:val="000000"/>
          <w:sz w:val="24"/>
          <w:szCs w:val="24"/>
          <w:lang w:eastAsia="lt-LT"/>
        </w:rPr>
        <w:t>2</w:t>
      </w:r>
      <w:r w:rsidR="003E30FD">
        <w:rPr>
          <w:rFonts w:ascii="Times New Roman" w:eastAsia="Times New Roman" w:hAnsi="Times New Roman"/>
          <w:color w:val="000000"/>
          <w:sz w:val="24"/>
          <w:szCs w:val="24"/>
          <w:lang w:eastAsia="lt-LT"/>
        </w:rPr>
        <w:t xml:space="preserve"> </w:t>
      </w:r>
      <w:r w:rsidR="003E30FD" w:rsidRPr="003E5E80">
        <w:rPr>
          <w:rFonts w:ascii="Times New Roman" w:eastAsia="Times New Roman" w:hAnsi="Times New Roman"/>
          <w:color w:val="000000"/>
          <w:sz w:val="24"/>
          <w:szCs w:val="24"/>
          <w:lang w:eastAsia="lt-LT"/>
        </w:rPr>
        <w:t>priede</w:t>
      </w:r>
      <w:r w:rsidR="003E30FD">
        <w:rPr>
          <w:rFonts w:ascii="Times New Roman" w:eastAsia="Times New Roman" w:hAnsi="Times New Roman"/>
          <w:color w:val="000000"/>
          <w:sz w:val="24"/>
          <w:szCs w:val="24"/>
          <w:lang w:eastAsia="lt-LT"/>
        </w:rPr>
        <w:t>)</w:t>
      </w:r>
      <w:r w:rsidRPr="003E5E80">
        <w:rPr>
          <w:rFonts w:ascii="Times New Roman" w:eastAsia="Times New Roman" w:hAnsi="Times New Roman"/>
          <w:color w:val="000000"/>
          <w:sz w:val="24"/>
          <w:szCs w:val="24"/>
          <w:lang w:eastAsia="lt-LT"/>
        </w:rPr>
        <w:t xml:space="preserve">. Pareiškimas paduodamas teismui pagal </w:t>
      </w:r>
      <w:r w:rsidRPr="003E5E80">
        <w:rPr>
          <w:rFonts w:ascii="Times New Roman" w:eastAsia="Times New Roman" w:hAnsi="Times New Roman"/>
          <w:sz w:val="24"/>
          <w:szCs w:val="24"/>
          <w:lang w:eastAsia="lt-LT"/>
        </w:rPr>
        <w:t xml:space="preserve">skolininko adresą. Teismas priėmęs pareiškimą išduoda teismo įsakymą ir išsiunčia skolininkui. </w:t>
      </w:r>
      <w:r w:rsidRPr="00461B35">
        <w:rPr>
          <w:rFonts w:ascii="Times New Roman" w:eastAsia="Times New Roman" w:hAnsi="Times New Roman"/>
          <w:sz w:val="24"/>
          <w:szCs w:val="24"/>
          <w:lang w:eastAsia="lt-LT"/>
        </w:rPr>
        <w:t>Jei skolininkas per 20 d</w:t>
      </w:r>
      <w:r w:rsidR="00F45376" w:rsidRPr="0054489B">
        <w:rPr>
          <w:rFonts w:ascii="Times New Roman" w:eastAsia="Times New Roman" w:hAnsi="Times New Roman"/>
          <w:sz w:val="24"/>
          <w:szCs w:val="24"/>
          <w:lang w:eastAsia="lt-LT"/>
        </w:rPr>
        <w:t>ienų</w:t>
      </w:r>
      <w:r w:rsidR="004A5FA9" w:rsidRPr="0054489B">
        <w:rPr>
          <w:rFonts w:ascii="Times New Roman" w:eastAsia="Times New Roman" w:hAnsi="Times New Roman"/>
          <w:sz w:val="24"/>
          <w:szCs w:val="24"/>
          <w:lang w:eastAsia="lt-LT"/>
        </w:rPr>
        <w:t xml:space="preserve"> </w:t>
      </w:r>
      <w:r w:rsidR="004A5FA9" w:rsidRPr="0054489B">
        <w:rPr>
          <w:rFonts w:ascii="Times New Roman" w:hAnsi="Times New Roman"/>
          <w:sz w:val="24"/>
          <w:szCs w:val="24"/>
        </w:rPr>
        <w:t xml:space="preserve">nuo pranešimo apie teismo įsakymo išdavimą </w:t>
      </w:r>
      <w:r w:rsidRPr="0054489B">
        <w:rPr>
          <w:rFonts w:ascii="Times New Roman" w:eastAsia="Times New Roman" w:hAnsi="Times New Roman"/>
          <w:sz w:val="24"/>
          <w:szCs w:val="24"/>
          <w:lang w:eastAsia="lt-LT"/>
        </w:rPr>
        <w:t xml:space="preserve">įteikimo </w:t>
      </w:r>
      <w:r w:rsidR="004A5FA9" w:rsidRPr="00AD1B0A">
        <w:rPr>
          <w:rFonts w:ascii="Times New Roman" w:eastAsia="Times New Roman" w:hAnsi="Times New Roman"/>
          <w:sz w:val="24"/>
          <w:szCs w:val="24"/>
          <w:lang w:eastAsia="lt-LT"/>
        </w:rPr>
        <w:t xml:space="preserve">jam </w:t>
      </w:r>
      <w:r w:rsidRPr="00E437B7">
        <w:rPr>
          <w:rFonts w:ascii="Times New Roman" w:eastAsia="Times New Roman" w:hAnsi="Times New Roman"/>
          <w:sz w:val="24"/>
          <w:szCs w:val="24"/>
          <w:lang w:eastAsia="lt-LT"/>
        </w:rPr>
        <w:t>dienos neatsiskaito arba nepareiškia prieštaravimų, teismo įsakymas įsiteisėja</w:t>
      </w:r>
      <w:r w:rsidRPr="003E5E80">
        <w:rPr>
          <w:rFonts w:ascii="Times New Roman" w:eastAsia="Times New Roman" w:hAnsi="Times New Roman"/>
          <w:sz w:val="24"/>
          <w:szCs w:val="24"/>
          <w:lang w:eastAsia="lt-LT"/>
        </w:rPr>
        <w:t>;</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sz w:val="24"/>
          <w:szCs w:val="24"/>
          <w:lang w:eastAsia="lt-LT"/>
        </w:rPr>
        <w:tab/>
      </w:r>
      <w:r w:rsidRPr="00461B35">
        <w:rPr>
          <w:rFonts w:ascii="Times New Roman" w:eastAsia="Times New Roman" w:hAnsi="Times New Roman"/>
          <w:sz w:val="24"/>
          <w:szCs w:val="24"/>
          <w:lang w:eastAsia="lt-LT"/>
        </w:rPr>
        <w:t xml:space="preserve">13.2. jei skolininkas pareiškia prieštaravimus, įstaiga </w:t>
      </w:r>
      <w:r w:rsidR="004A5FA9" w:rsidRPr="00461B35">
        <w:rPr>
          <w:rFonts w:ascii="Times New Roman" w:eastAsia="Times New Roman" w:hAnsi="Times New Roman"/>
          <w:sz w:val="24"/>
          <w:szCs w:val="24"/>
          <w:lang w:eastAsia="lt-LT"/>
        </w:rPr>
        <w:t>ne vėliau kaip</w:t>
      </w:r>
      <w:r w:rsidR="004A5FA9" w:rsidRPr="0054489B">
        <w:rPr>
          <w:rFonts w:ascii="Times New Roman" w:eastAsia="Times New Roman" w:hAnsi="Times New Roman"/>
          <w:sz w:val="24"/>
          <w:szCs w:val="24"/>
          <w:lang w:eastAsia="lt-LT"/>
        </w:rPr>
        <w:t xml:space="preserve"> </w:t>
      </w:r>
      <w:r w:rsidRPr="0054489B">
        <w:rPr>
          <w:rFonts w:ascii="Times New Roman" w:eastAsia="Times New Roman" w:hAnsi="Times New Roman"/>
          <w:sz w:val="24"/>
          <w:szCs w:val="24"/>
          <w:lang w:eastAsia="lt-LT"/>
        </w:rPr>
        <w:t xml:space="preserve">per 14 kalendorinių dienų </w:t>
      </w:r>
      <w:r w:rsidR="005E1B2E" w:rsidRPr="0054489B">
        <w:rPr>
          <w:rFonts w:ascii="Times New Roman" w:hAnsi="Times New Roman"/>
          <w:color w:val="000000"/>
          <w:sz w:val="24"/>
          <w:szCs w:val="24"/>
          <w:shd w:val="clear" w:color="auto" w:fill="FFFFFF"/>
        </w:rPr>
        <w:t>nuo teismo pranešimo gavimo dienos turi pagal bendrąsias bylų nagrinėjimo ginčo teisena taisykles pareikšti ieškinį, atitinkantį Lietuvos Respublikos civilinio proceso kodekso 135 straipsnio reikalavimus</w:t>
      </w:r>
      <w:r w:rsidRPr="003E5E80">
        <w:rPr>
          <w:rFonts w:ascii="Times New Roman" w:eastAsia="Times New Roman" w:hAnsi="Times New Roman"/>
          <w:sz w:val="24"/>
          <w:szCs w:val="24"/>
          <w:lang w:eastAsia="lt-LT"/>
        </w:rPr>
        <w:t xml:space="preserve">. Tokiu atveju byla nagrinėjama pagal bendrąsias ginčo teisenos taisykles. Ieškinys paduodamas pagal skolininko adresą Lietuvos Respublikos civilinio proceso kodekso nustatyta </w:t>
      </w:r>
      <w:r w:rsidRPr="003E5E80">
        <w:rPr>
          <w:rFonts w:ascii="Times New Roman" w:eastAsia="Times New Roman" w:hAnsi="Times New Roman"/>
          <w:sz w:val="24"/>
          <w:szCs w:val="24"/>
          <w:lang w:eastAsia="lt-LT"/>
        </w:rPr>
        <w:lastRenderedPageBreak/>
        <w:t>tvarka. Ieškiniui parengti įstaiga gali pirkti išorines teisines</w:t>
      </w:r>
      <w:r w:rsidRPr="003E5E80">
        <w:rPr>
          <w:rFonts w:ascii="Times New Roman" w:eastAsia="Times New Roman" w:hAnsi="Times New Roman"/>
          <w:color w:val="000000"/>
          <w:sz w:val="24"/>
          <w:szCs w:val="24"/>
          <w:lang w:eastAsia="lt-LT"/>
        </w:rPr>
        <w:t xml:space="preserve"> paslaugas, jeigu nėra viršijamos įstaigai skirtų asignavimų sumos; </w:t>
      </w:r>
    </w:p>
    <w:p w:rsidR="003E5E80" w:rsidRDefault="003E5E80" w:rsidP="00CE1350">
      <w:pPr>
        <w:shd w:val="clear" w:color="auto" w:fill="FFFFFF"/>
        <w:tabs>
          <w:tab w:val="left" w:pos="720"/>
          <w:tab w:val="left" w:pos="1134"/>
        </w:tabs>
        <w:spacing w:after="120" w:line="360" w:lineRule="auto"/>
        <w:contextualSpacing/>
        <w:jc w:val="both"/>
        <w:rPr>
          <w:rFonts w:ascii="Times New Roman" w:eastAsia="Times New Roman" w:hAnsi="Times New Roman"/>
          <w:color w:val="000000"/>
          <w:sz w:val="24"/>
          <w:szCs w:val="24"/>
          <w:shd w:val="clear" w:color="auto" w:fill="FFFFFF"/>
          <w:lang w:eastAsia="lt-LT"/>
        </w:rPr>
      </w:pPr>
      <w:r w:rsidRPr="003E5E80">
        <w:rPr>
          <w:rFonts w:ascii="Times New Roman" w:eastAsia="Times New Roman" w:hAnsi="Times New Roman"/>
          <w:color w:val="000000"/>
          <w:sz w:val="24"/>
          <w:szCs w:val="24"/>
          <w:lang w:eastAsia="lt-LT"/>
        </w:rPr>
        <w:tab/>
        <w:t>13.3. įstaiga, gavusi įsiteisėjusį teismo įsakymą ar teismo nutartį išieškoti iš skolininko nesumokėtus mokesčius, jį perduoda vykdyti antstoliui. Įstaiga</w:t>
      </w:r>
      <w:r w:rsidRPr="003E5E80">
        <w:rPr>
          <w:rFonts w:ascii="Times New Roman" w:eastAsia="Times New Roman" w:hAnsi="Times New Roman"/>
          <w:color w:val="000000"/>
          <w:sz w:val="24"/>
          <w:szCs w:val="24"/>
          <w:shd w:val="clear" w:color="auto" w:fill="FFFFFF"/>
          <w:lang w:eastAsia="lt-LT"/>
        </w:rPr>
        <w:t>, perdavusi vykdomuosius dokumentus antstoliui vykdyti, turi domėtis visa vykdomosios bylos eiga, bendrauti su antstoliu ir žinoti, kokius išieškojimo veiksmus ir kada jis atlieka.</w:t>
      </w:r>
    </w:p>
    <w:p w:rsidR="00795AA8" w:rsidRDefault="00795AA8" w:rsidP="00CE1350">
      <w:pPr>
        <w:shd w:val="clear" w:color="auto" w:fill="FFFFFF"/>
        <w:tabs>
          <w:tab w:val="left" w:pos="720"/>
          <w:tab w:val="left" w:pos="1134"/>
        </w:tabs>
        <w:spacing w:after="120" w:line="360" w:lineRule="auto"/>
        <w:contextualSpacing/>
        <w:jc w:val="both"/>
        <w:rPr>
          <w:rFonts w:ascii="Times New Roman" w:eastAsia="Times New Roman" w:hAnsi="Times New Roman"/>
          <w:color w:val="000000"/>
          <w:sz w:val="24"/>
          <w:szCs w:val="24"/>
          <w:shd w:val="clear" w:color="auto" w:fill="FFFFFF"/>
          <w:lang w:eastAsia="lt-LT"/>
        </w:rPr>
      </w:pPr>
    </w:p>
    <w:p w:rsidR="0054489B" w:rsidRPr="00C745F2" w:rsidRDefault="00795AA8" w:rsidP="00E21FB9">
      <w:pPr>
        <w:shd w:val="clear" w:color="auto" w:fill="FFFFFF"/>
        <w:tabs>
          <w:tab w:val="left" w:pos="720"/>
          <w:tab w:val="left" w:pos="1134"/>
        </w:tabs>
        <w:spacing w:after="0" w:line="240" w:lineRule="auto"/>
        <w:contextualSpacing/>
        <w:jc w:val="center"/>
        <w:rPr>
          <w:rFonts w:ascii="Times New Roman" w:eastAsia="Times New Roman" w:hAnsi="Times New Roman"/>
          <w:b/>
          <w:color w:val="000000"/>
          <w:sz w:val="24"/>
          <w:szCs w:val="24"/>
          <w:shd w:val="clear" w:color="auto" w:fill="FFFFFF"/>
          <w:lang w:eastAsia="lt-LT"/>
        </w:rPr>
      </w:pPr>
      <w:r w:rsidRPr="00C745F2">
        <w:rPr>
          <w:rFonts w:ascii="Times New Roman" w:eastAsia="Times New Roman" w:hAnsi="Times New Roman"/>
          <w:b/>
          <w:color w:val="000000"/>
          <w:sz w:val="24"/>
          <w:szCs w:val="24"/>
          <w:shd w:val="clear" w:color="auto" w:fill="FFFFFF"/>
          <w:lang w:eastAsia="lt-LT"/>
        </w:rPr>
        <w:t>III SKYRIUS</w:t>
      </w:r>
    </w:p>
    <w:p w:rsidR="00EF66C3" w:rsidRDefault="00EF66C3" w:rsidP="00E21FB9">
      <w:pPr>
        <w:shd w:val="clear" w:color="auto" w:fill="FFFFFF"/>
        <w:tabs>
          <w:tab w:val="left" w:pos="720"/>
          <w:tab w:val="left" w:pos="1134"/>
        </w:tabs>
        <w:spacing w:after="0" w:line="240" w:lineRule="auto"/>
        <w:contextualSpacing/>
        <w:jc w:val="center"/>
        <w:rPr>
          <w:rFonts w:ascii="Times New Roman" w:eastAsia="Times New Roman" w:hAnsi="Times New Roman"/>
          <w:b/>
          <w:bCs/>
          <w:sz w:val="24"/>
          <w:szCs w:val="24"/>
          <w:lang w:eastAsia="lt-LT"/>
        </w:rPr>
      </w:pPr>
      <w:r w:rsidRPr="003E5E80">
        <w:rPr>
          <w:rFonts w:ascii="Times New Roman" w:eastAsia="Times New Roman" w:hAnsi="Times New Roman"/>
          <w:b/>
          <w:bCs/>
          <w:sz w:val="24"/>
          <w:szCs w:val="24"/>
          <w:lang w:eastAsia="lt-LT"/>
        </w:rPr>
        <w:t xml:space="preserve"> </w:t>
      </w:r>
      <w:r>
        <w:rPr>
          <w:rFonts w:ascii="Times New Roman" w:eastAsia="Times New Roman" w:hAnsi="Times New Roman"/>
          <w:b/>
          <w:bCs/>
          <w:sz w:val="24"/>
          <w:szCs w:val="24"/>
          <w:lang w:eastAsia="lt-LT"/>
        </w:rPr>
        <w:t>VAIKO PAŠALINIMAS IŠ ĮSTAIGOS SĄRAŠŲ</w:t>
      </w:r>
    </w:p>
    <w:p w:rsidR="0054489B" w:rsidRPr="003E5E80" w:rsidRDefault="0054489B" w:rsidP="00CE1350">
      <w:pPr>
        <w:shd w:val="clear" w:color="auto" w:fill="FFFFFF"/>
        <w:tabs>
          <w:tab w:val="left" w:pos="720"/>
          <w:tab w:val="left" w:pos="1134"/>
        </w:tabs>
        <w:spacing w:after="120" w:line="360" w:lineRule="auto"/>
        <w:contextualSpacing/>
        <w:jc w:val="center"/>
        <w:rPr>
          <w:rFonts w:ascii="Times New Roman" w:eastAsia="Times New Roman" w:hAnsi="Times New Roman"/>
          <w:color w:val="000000"/>
          <w:sz w:val="24"/>
          <w:szCs w:val="24"/>
          <w:shd w:val="clear" w:color="auto" w:fill="FFFFFF"/>
          <w:lang w:eastAsia="lt-LT"/>
        </w:rPr>
      </w:pP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shd w:val="clear" w:color="auto" w:fill="FFFFFF"/>
          <w:lang w:eastAsia="lt-LT"/>
        </w:rPr>
      </w:pPr>
      <w:r w:rsidRPr="003E5E80">
        <w:rPr>
          <w:rFonts w:ascii="Times New Roman" w:eastAsia="Times New Roman" w:hAnsi="Times New Roman"/>
          <w:color w:val="000000"/>
          <w:sz w:val="24"/>
          <w:szCs w:val="24"/>
          <w:lang w:eastAsia="lt-LT"/>
        </w:rPr>
        <w:t xml:space="preserve"> </w:t>
      </w:r>
      <w:bookmarkStart w:id="15" w:name="D_e8a953b5_413d_439d_afee_199d1faab70c"/>
      <w:r w:rsidRPr="003E5E80">
        <w:rPr>
          <w:rFonts w:ascii="Times New Roman" w:eastAsia="Times New Roman" w:hAnsi="Times New Roman"/>
          <w:color w:val="000000"/>
          <w:sz w:val="24"/>
          <w:szCs w:val="24"/>
          <w:lang w:eastAsia="lt-LT"/>
        </w:rPr>
        <w:tab/>
        <w:t xml:space="preserve">14. </w:t>
      </w:r>
      <w:r w:rsidRPr="003E5E80">
        <w:rPr>
          <w:rFonts w:ascii="Times New Roman" w:eastAsia="Times New Roman" w:hAnsi="Times New Roman"/>
          <w:color w:val="000000"/>
          <w:sz w:val="24"/>
          <w:szCs w:val="24"/>
          <w:shd w:val="clear" w:color="auto" w:fill="FFFFFF"/>
          <w:lang w:eastAsia="lt-LT"/>
        </w:rPr>
        <w:t>Tėvams (globėjams) laiku nesumokėjus nustatytų mokesčių už vaiko išlaikymą (maitinimo ir (ar) ugdymo) daugiau kaip 60 kalendorinių dienų</w:t>
      </w:r>
      <w:r w:rsidR="00E437B7">
        <w:rPr>
          <w:rFonts w:ascii="Times New Roman" w:eastAsia="Times New Roman" w:hAnsi="Times New Roman"/>
          <w:color w:val="000000"/>
          <w:sz w:val="24"/>
          <w:szCs w:val="24"/>
          <w:shd w:val="clear" w:color="auto" w:fill="FFFFFF"/>
          <w:lang w:eastAsia="lt-LT"/>
        </w:rPr>
        <w:t xml:space="preserve"> nuo </w:t>
      </w:r>
      <w:r w:rsidR="00E437B7">
        <w:rPr>
          <w:rFonts w:ascii="Times New Roman" w:eastAsia="Times New Roman" w:hAnsi="Times New Roman"/>
          <w:color w:val="000000"/>
          <w:sz w:val="24"/>
          <w:szCs w:val="24"/>
          <w:lang w:eastAsia="lt-LT"/>
        </w:rPr>
        <w:t xml:space="preserve">mokėjimo termino pabaigos </w:t>
      </w:r>
      <w:r w:rsidR="00E437B7" w:rsidRPr="00292077">
        <w:rPr>
          <w:rFonts w:ascii="Times New Roman" w:eastAsia="Times New Roman" w:hAnsi="Times New Roman"/>
          <w:color w:val="000000"/>
          <w:sz w:val="24"/>
          <w:szCs w:val="24"/>
          <w:lang w:eastAsia="lt-LT"/>
        </w:rPr>
        <w:t>(t.y.</w:t>
      </w:r>
      <w:r w:rsidR="003E30FD">
        <w:rPr>
          <w:rFonts w:ascii="Times New Roman" w:eastAsia="Times New Roman" w:hAnsi="Times New Roman"/>
          <w:color w:val="000000"/>
          <w:sz w:val="24"/>
          <w:szCs w:val="24"/>
          <w:lang w:eastAsia="lt-LT"/>
        </w:rPr>
        <w:t>,</w:t>
      </w:r>
      <w:r w:rsidR="00E437B7" w:rsidRPr="00292077">
        <w:rPr>
          <w:rFonts w:ascii="Times New Roman" w:eastAsia="Times New Roman" w:hAnsi="Times New Roman"/>
          <w:color w:val="000000"/>
          <w:sz w:val="24"/>
          <w:szCs w:val="24"/>
          <w:lang w:eastAsia="lt-LT"/>
        </w:rPr>
        <w:t xml:space="preserve"> nuo skaičiuojamo </w:t>
      </w:r>
      <w:r w:rsidR="00E437B7" w:rsidRPr="00A71151">
        <w:rPr>
          <w:rFonts w:ascii="Times New Roman" w:eastAsia="Times New Roman" w:hAnsi="Times New Roman"/>
          <w:color w:val="000000"/>
          <w:sz w:val="24"/>
          <w:szCs w:val="24"/>
          <w:lang w:eastAsia="lt-LT"/>
        </w:rPr>
        <w:t xml:space="preserve">einamojo </w:t>
      </w:r>
      <w:r w:rsidR="00E437B7" w:rsidRPr="00292077">
        <w:rPr>
          <w:rFonts w:ascii="Times New Roman" w:eastAsia="Times New Roman" w:hAnsi="Times New Roman"/>
          <w:color w:val="000000"/>
          <w:sz w:val="24"/>
          <w:szCs w:val="24"/>
          <w:lang w:eastAsia="lt-LT"/>
        </w:rPr>
        <w:t>mėnesio paskutinės dienos</w:t>
      </w:r>
      <w:r w:rsidR="00E437B7">
        <w:rPr>
          <w:rFonts w:ascii="Times New Roman" w:eastAsia="Times New Roman" w:hAnsi="Times New Roman"/>
          <w:color w:val="000000"/>
          <w:sz w:val="24"/>
          <w:szCs w:val="24"/>
          <w:lang w:eastAsia="lt-LT"/>
        </w:rPr>
        <w:t>)</w:t>
      </w:r>
      <w:r w:rsidRPr="003E5E80">
        <w:rPr>
          <w:rFonts w:ascii="Times New Roman" w:eastAsia="Times New Roman" w:hAnsi="Times New Roman"/>
          <w:color w:val="000000"/>
          <w:sz w:val="24"/>
          <w:szCs w:val="24"/>
          <w:shd w:val="clear" w:color="auto" w:fill="FFFFFF"/>
          <w:lang w:eastAsia="lt-LT"/>
        </w:rPr>
        <w:t xml:space="preserve"> įstaigos vadovas įsakymu pašalina vaiką iš ugdymo įstaigos sąrašų, įvykdžius žemiau nurodytus veiksmus:</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shd w:val="clear" w:color="auto" w:fill="FFFFFF"/>
          <w:lang w:eastAsia="lt-LT"/>
        </w:rPr>
      </w:pPr>
      <w:r w:rsidRPr="003E5E80">
        <w:rPr>
          <w:rFonts w:ascii="Times New Roman" w:eastAsia="Times New Roman" w:hAnsi="Times New Roman"/>
          <w:color w:val="000000"/>
          <w:sz w:val="24"/>
          <w:szCs w:val="24"/>
          <w:shd w:val="clear" w:color="auto" w:fill="FFFFFF"/>
          <w:lang w:eastAsia="lt-LT"/>
        </w:rPr>
        <w:t xml:space="preserve"> </w:t>
      </w:r>
      <w:r w:rsidRPr="003E5E80">
        <w:rPr>
          <w:rFonts w:ascii="Times New Roman" w:eastAsia="Times New Roman" w:hAnsi="Times New Roman"/>
          <w:color w:val="000000"/>
          <w:sz w:val="24"/>
          <w:szCs w:val="24"/>
          <w:shd w:val="clear" w:color="auto" w:fill="FFFFFF"/>
          <w:lang w:eastAsia="lt-LT"/>
        </w:rPr>
        <w:tab/>
        <w:t>14.1</w:t>
      </w:r>
      <w:r w:rsidR="0002301F">
        <w:rPr>
          <w:rFonts w:ascii="Times New Roman" w:eastAsia="Times New Roman" w:hAnsi="Times New Roman"/>
          <w:color w:val="000000"/>
          <w:sz w:val="24"/>
          <w:szCs w:val="24"/>
          <w:shd w:val="clear" w:color="auto" w:fill="FFFFFF"/>
          <w:lang w:eastAsia="lt-LT"/>
        </w:rPr>
        <w:t>.</w:t>
      </w:r>
      <w:r w:rsidRPr="003E5E80">
        <w:rPr>
          <w:rFonts w:ascii="Times New Roman" w:eastAsia="Times New Roman" w:hAnsi="Times New Roman"/>
          <w:color w:val="000000"/>
          <w:sz w:val="24"/>
          <w:szCs w:val="24"/>
          <w:shd w:val="clear" w:color="auto" w:fill="FFFFFF"/>
          <w:lang w:eastAsia="lt-LT"/>
        </w:rPr>
        <w:t xml:space="preserve"> </w:t>
      </w:r>
      <w:r w:rsidR="00773C5F">
        <w:rPr>
          <w:rFonts w:ascii="Times New Roman" w:eastAsia="Times New Roman" w:hAnsi="Times New Roman"/>
          <w:color w:val="000000"/>
          <w:sz w:val="24"/>
          <w:szCs w:val="24"/>
          <w:shd w:val="clear" w:color="auto" w:fill="FFFFFF"/>
          <w:lang w:eastAsia="lt-LT"/>
        </w:rPr>
        <w:t>n</w:t>
      </w:r>
      <w:r w:rsidR="00420D29">
        <w:rPr>
          <w:rFonts w:ascii="Times New Roman" w:eastAsia="Times New Roman" w:hAnsi="Times New Roman"/>
          <w:color w:val="000000"/>
          <w:sz w:val="24"/>
          <w:szCs w:val="24"/>
          <w:shd w:val="clear" w:color="auto" w:fill="FFFFFF"/>
          <w:lang w:eastAsia="lt-LT"/>
        </w:rPr>
        <w:t xml:space="preserve">egavus mokėjimo per reikalavime nurodytą terminą, Įstaigos vadovas (ar jo įgaliotas asmuo) </w:t>
      </w:r>
      <w:r w:rsidR="004B672C">
        <w:rPr>
          <w:rFonts w:ascii="Times New Roman" w:eastAsia="Times New Roman" w:hAnsi="Times New Roman"/>
          <w:color w:val="000000"/>
          <w:sz w:val="24"/>
          <w:szCs w:val="24"/>
          <w:shd w:val="clear" w:color="auto" w:fill="FFFFFF"/>
          <w:lang w:eastAsia="lt-LT"/>
        </w:rPr>
        <w:t xml:space="preserve">prieš 10 darbo dienų </w:t>
      </w:r>
      <w:r w:rsidR="00420D29">
        <w:rPr>
          <w:rFonts w:ascii="Times New Roman" w:eastAsia="Times New Roman" w:hAnsi="Times New Roman"/>
          <w:color w:val="000000"/>
          <w:sz w:val="24"/>
          <w:szCs w:val="24"/>
          <w:shd w:val="clear" w:color="auto" w:fill="FFFFFF"/>
          <w:lang w:eastAsia="lt-LT"/>
        </w:rPr>
        <w:t>raštu įspėja skolininką</w:t>
      </w:r>
      <w:r w:rsidR="005E1B2E">
        <w:rPr>
          <w:rFonts w:ascii="Times New Roman" w:eastAsia="Times New Roman" w:hAnsi="Times New Roman"/>
          <w:color w:val="000000"/>
          <w:sz w:val="24"/>
          <w:szCs w:val="24"/>
          <w:shd w:val="clear" w:color="auto" w:fill="FFFFFF"/>
          <w:lang w:eastAsia="lt-LT"/>
        </w:rPr>
        <w:t xml:space="preserve"> </w:t>
      </w:r>
      <w:r w:rsidR="00420D29" w:rsidRPr="003E5E80">
        <w:rPr>
          <w:rFonts w:ascii="Times New Roman" w:eastAsia="Times New Roman" w:hAnsi="Times New Roman"/>
          <w:color w:val="000000"/>
          <w:sz w:val="24"/>
          <w:szCs w:val="24"/>
          <w:shd w:val="clear" w:color="auto" w:fill="FFFFFF"/>
          <w:lang w:eastAsia="lt-LT"/>
        </w:rPr>
        <w:t>apie ketinimą pašalinti vaiką iš įstaigos sąrašų</w:t>
      </w:r>
      <w:r w:rsidR="00773C5F">
        <w:rPr>
          <w:rFonts w:ascii="Times New Roman" w:eastAsia="Times New Roman" w:hAnsi="Times New Roman"/>
          <w:color w:val="000000"/>
          <w:sz w:val="24"/>
          <w:szCs w:val="24"/>
          <w:shd w:val="clear" w:color="auto" w:fill="FFFFFF"/>
          <w:lang w:eastAsia="lt-LT"/>
        </w:rPr>
        <w:t>;</w:t>
      </w:r>
      <w:r w:rsidR="00420D29" w:rsidRPr="00420D29">
        <w:rPr>
          <w:rFonts w:ascii="Times New Roman" w:eastAsia="Times New Roman" w:hAnsi="Times New Roman"/>
          <w:strike/>
          <w:color w:val="000000"/>
          <w:sz w:val="24"/>
          <w:szCs w:val="24"/>
          <w:shd w:val="clear" w:color="auto" w:fill="FFFFFF"/>
          <w:lang w:eastAsia="lt-LT"/>
        </w:rPr>
        <w:t xml:space="preserve"> </w:t>
      </w:r>
    </w:p>
    <w:p w:rsidR="003E5E80" w:rsidRP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lang w:eastAsia="lt-LT"/>
        </w:rPr>
      </w:pPr>
      <w:r w:rsidRPr="003E5E80">
        <w:rPr>
          <w:rFonts w:ascii="Times New Roman" w:eastAsia="Times New Roman" w:hAnsi="Times New Roman"/>
          <w:color w:val="000000"/>
          <w:sz w:val="24"/>
          <w:szCs w:val="24"/>
          <w:shd w:val="clear" w:color="auto" w:fill="FFFFFF"/>
          <w:lang w:eastAsia="lt-LT"/>
        </w:rPr>
        <w:tab/>
        <w:t>14.2. vaikas pašalinamas iš įstaigos sąrašų įstaigos vadovo įsakymu, jei skolininkas nesumoka mokesčių daugiau kaip 60 kalendorinių dienų</w:t>
      </w:r>
      <w:r w:rsidR="00366A74">
        <w:rPr>
          <w:rFonts w:ascii="Times New Roman" w:eastAsia="Times New Roman" w:hAnsi="Times New Roman"/>
          <w:color w:val="000000"/>
          <w:sz w:val="24"/>
          <w:szCs w:val="24"/>
          <w:shd w:val="clear" w:color="auto" w:fill="FFFFFF"/>
          <w:lang w:eastAsia="lt-LT"/>
        </w:rPr>
        <w:t xml:space="preserve"> nuo </w:t>
      </w:r>
      <w:r w:rsidR="00366A74">
        <w:rPr>
          <w:rFonts w:ascii="Times New Roman" w:eastAsia="Times New Roman" w:hAnsi="Times New Roman"/>
          <w:color w:val="000000"/>
          <w:sz w:val="24"/>
          <w:szCs w:val="24"/>
          <w:lang w:eastAsia="lt-LT"/>
        </w:rPr>
        <w:t xml:space="preserve">mokėjimo termino pabaigos </w:t>
      </w:r>
      <w:r w:rsidR="00366A74" w:rsidRPr="00292077">
        <w:rPr>
          <w:rFonts w:ascii="Times New Roman" w:eastAsia="Times New Roman" w:hAnsi="Times New Roman"/>
          <w:color w:val="000000"/>
          <w:sz w:val="24"/>
          <w:szCs w:val="24"/>
          <w:lang w:eastAsia="lt-LT"/>
        </w:rPr>
        <w:t>(t.y.</w:t>
      </w:r>
      <w:r w:rsidR="003E30FD">
        <w:rPr>
          <w:rFonts w:ascii="Times New Roman" w:eastAsia="Times New Roman" w:hAnsi="Times New Roman"/>
          <w:color w:val="000000"/>
          <w:sz w:val="24"/>
          <w:szCs w:val="24"/>
          <w:lang w:eastAsia="lt-LT"/>
        </w:rPr>
        <w:t>,</w:t>
      </w:r>
      <w:r w:rsidR="00366A74" w:rsidRPr="00292077">
        <w:rPr>
          <w:rFonts w:ascii="Times New Roman" w:eastAsia="Times New Roman" w:hAnsi="Times New Roman"/>
          <w:color w:val="000000"/>
          <w:sz w:val="24"/>
          <w:szCs w:val="24"/>
          <w:lang w:eastAsia="lt-LT"/>
        </w:rPr>
        <w:t xml:space="preserve"> nuo skaičiuojamo </w:t>
      </w:r>
      <w:r w:rsidR="00366A74" w:rsidRPr="00A71151">
        <w:rPr>
          <w:rFonts w:ascii="Times New Roman" w:eastAsia="Times New Roman" w:hAnsi="Times New Roman"/>
          <w:color w:val="000000"/>
          <w:sz w:val="24"/>
          <w:szCs w:val="24"/>
          <w:lang w:eastAsia="lt-LT"/>
        </w:rPr>
        <w:t xml:space="preserve">einamojo </w:t>
      </w:r>
      <w:r w:rsidR="00366A74" w:rsidRPr="00292077">
        <w:rPr>
          <w:rFonts w:ascii="Times New Roman" w:eastAsia="Times New Roman" w:hAnsi="Times New Roman"/>
          <w:color w:val="000000"/>
          <w:sz w:val="24"/>
          <w:szCs w:val="24"/>
          <w:lang w:eastAsia="lt-LT"/>
        </w:rPr>
        <w:t>mėnesio paskutinės dienos</w:t>
      </w:r>
      <w:r w:rsidR="00366A74">
        <w:rPr>
          <w:rFonts w:ascii="Times New Roman" w:eastAsia="Times New Roman" w:hAnsi="Times New Roman"/>
          <w:color w:val="000000"/>
          <w:sz w:val="24"/>
          <w:szCs w:val="24"/>
          <w:lang w:eastAsia="lt-LT"/>
        </w:rPr>
        <w:t>)</w:t>
      </w:r>
      <w:bookmarkEnd w:id="15"/>
      <w:r w:rsidR="00773C5F">
        <w:rPr>
          <w:rFonts w:ascii="Times New Roman" w:eastAsia="Times New Roman" w:hAnsi="Times New Roman"/>
          <w:color w:val="000000"/>
          <w:sz w:val="24"/>
          <w:szCs w:val="24"/>
          <w:lang w:eastAsia="lt-LT"/>
        </w:rPr>
        <w:t>.</w:t>
      </w:r>
      <w:r w:rsidRPr="00773C5F">
        <w:rPr>
          <w:rFonts w:ascii="Times New Roman" w:eastAsia="Times New Roman" w:hAnsi="Times New Roman"/>
          <w:strike/>
          <w:color w:val="000000"/>
          <w:sz w:val="24"/>
          <w:szCs w:val="24"/>
          <w:lang w:eastAsia="lt-LT"/>
        </w:rPr>
        <w:t xml:space="preserve"> </w:t>
      </w:r>
      <w:bookmarkStart w:id="16" w:name="D_7a97b050_95c7_456c_be2e_db2ccf397328"/>
    </w:p>
    <w:p w:rsidR="003E5E80" w:rsidRDefault="003E5E80" w:rsidP="00CE1350">
      <w:pPr>
        <w:shd w:val="clear" w:color="auto" w:fill="FFFFFF"/>
        <w:tabs>
          <w:tab w:val="left" w:pos="720"/>
          <w:tab w:val="left" w:pos="1134"/>
        </w:tabs>
        <w:spacing w:after="240" w:line="360" w:lineRule="auto"/>
        <w:contextualSpacing/>
        <w:jc w:val="both"/>
        <w:rPr>
          <w:rFonts w:ascii="Times New Roman" w:eastAsia="Times New Roman" w:hAnsi="Times New Roman"/>
          <w:color w:val="000000"/>
          <w:sz w:val="24"/>
          <w:szCs w:val="24"/>
          <w:shd w:val="clear" w:color="auto" w:fill="FFFFFF"/>
          <w:lang w:eastAsia="lt-LT"/>
        </w:rPr>
      </w:pPr>
      <w:r w:rsidRPr="003E5E80">
        <w:rPr>
          <w:rFonts w:ascii="Times New Roman" w:eastAsia="Times New Roman" w:hAnsi="Times New Roman"/>
          <w:color w:val="000000"/>
          <w:sz w:val="24"/>
          <w:szCs w:val="24"/>
          <w:lang w:eastAsia="lt-LT"/>
        </w:rPr>
        <w:tab/>
        <w:t xml:space="preserve">15. </w:t>
      </w:r>
      <w:r w:rsidRPr="003E5E80">
        <w:rPr>
          <w:rFonts w:ascii="Times New Roman" w:eastAsia="Times New Roman" w:hAnsi="Times New Roman"/>
          <w:color w:val="000000"/>
          <w:sz w:val="24"/>
          <w:szCs w:val="24"/>
          <w:shd w:val="clear" w:color="auto" w:fill="FFFFFF"/>
          <w:lang w:eastAsia="lt-LT"/>
        </w:rPr>
        <w:t>Vaikai, nelankę įstaigos daugiau nei 30 darbo dienų per paskutines 90 kalendorinių dienų be pateisinamos priežasties (pateisinama priežastis – liga, pateikus gydytojo pažymą pirmą dieną atvedus vaiką į įstaigą, prastovos tėvų (globėjų) darbovietėje, pateikus tai patvirtinančius dokumentus, tėvų (globėjų) darbas pagal kintantį darbo grafiką, pateikus iš darbovietės pažymą arba darbo grafikus iki kiekvieno mėnesio paskutinės dienos, kuriuose būtų nurodytas nedarbo dienų skaičius, mokinių atostogos (jeigu ikimokyklinio ir (ar) priešmokyklinio ugdymo įstaigą lankantis vaikas turi brolių ar seserų, kurie mokosi bendrojo ugdymo mokykloje), tėvų atostogų metas, vasaros metas ir kitos svarbios priežastys), pašalinami iš lankančiųjų sąrašo įstaigos vadovo įsakymu prieš 10 darbo dienų apie tai raštu įspėjus tėvus (globėjus).</w:t>
      </w:r>
      <w:bookmarkEnd w:id="16"/>
    </w:p>
    <w:p w:rsidR="00E21FB9" w:rsidRDefault="00E21FB9" w:rsidP="00E21FB9">
      <w:pPr>
        <w:tabs>
          <w:tab w:val="left" w:pos="720"/>
          <w:tab w:val="left" w:pos="9638"/>
        </w:tabs>
        <w:spacing w:after="0" w:line="240" w:lineRule="auto"/>
        <w:contextualSpacing/>
        <w:jc w:val="center"/>
        <w:rPr>
          <w:rFonts w:ascii="Times New Roman" w:eastAsia="Times New Roman" w:hAnsi="Times New Roman"/>
          <w:b/>
          <w:sz w:val="24"/>
          <w:szCs w:val="24"/>
          <w:lang w:eastAsia="lt-LT"/>
        </w:rPr>
      </w:pPr>
    </w:p>
    <w:p w:rsidR="00CE1350" w:rsidRPr="003E5E80" w:rsidRDefault="00795AA8" w:rsidP="00E21FB9">
      <w:pPr>
        <w:tabs>
          <w:tab w:val="left" w:pos="720"/>
          <w:tab w:val="left" w:pos="9638"/>
        </w:tabs>
        <w:spacing w:after="0" w:line="240" w:lineRule="auto"/>
        <w:contextualSpacing/>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IV SKYRIUS</w:t>
      </w:r>
    </w:p>
    <w:p w:rsidR="003E5E80" w:rsidRPr="003E5E80" w:rsidRDefault="003E5E80" w:rsidP="00E21FB9">
      <w:pPr>
        <w:tabs>
          <w:tab w:val="left" w:pos="720"/>
          <w:tab w:val="left" w:pos="9638"/>
        </w:tabs>
        <w:spacing w:after="0" w:line="240" w:lineRule="auto"/>
        <w:contextualSpacing/>
        <w:jc w:val="center"/>
        <w:rPr>
          <w:rFonts w:ascii="Times New Roman" w:eastAsia="Times New Roman" w:hAnsi="Times New Roman"/>
          <w:b/>
          <w:sz w:val="24"/>
          <w:szCs w:val="24"/>
          <w:lang w:eastAsia="lt-LT"/>
        </w:rPr>
      </w:pPr>
      <w:r w:rsidRPr="003E5E80">
        <w:rPr>
          <w:rFonts w:ascii="Times New Roman" w:eastAsia="Times New Roman" w:hAnsi="Times New Roman"/>
          <w:b/>
          <w:sz w:val="24"/>
          <w:szCs w:val="24"/>
          <w:lang w:eastAsia="lt-LT"/>
        </w:rPr>
        <w:t>BAIGIAMOSIOS NUOSTATOS</w:t>
      </w:r>
    </w:p>
    <w:p w:rsidR="003E5E80" w:rsidRPr="003E5E80" w:rsidRDefault="003E5E80" w:rsidP="00CE1350">
      <w:pPr>
        <w:tabs>
          <w:tab w:val="left" w:pos="720"/>
          <w:tab w:val="left" w:pos="9638"/>
        </w:tabs>
        <w:spacing w:line="360" w:lineRule="auto"/>
        <w:contextualSpacing/>
        <w:jc w:val="center"/>
        <w:rPr>
          <w:rFonts w:ascii="Times New Roman" w:eastAsia="Times New Roman" w:hAnsi="Times New Roman"/>
          <w:b/>
          <w:sz w:val="24"/>
          <w:szCs w:val="24"/>
          <w:lang w:eastAsia="lt-LT"/>
        </w:rPr>
      </w:pPr>
    </w:p>
    <w:p w:rsidR="003E5E80" w:rsidRPr="003E5E80" w:rsidRDefault="003E5E80" w:rsidP="00CE1350">
      <w:pPr>
        <w:tabs>
          <w:tab w:val="left" w:pos="851"/>
        </w:tabs>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1</w:t>
      </w:r>
      <w:r w:rsidR="00856A82">
        <w:rPr>
          <w:rFonts w:ascii="Times New Roman" w:eastAsia="Times New Roman" w:hAnsi="Times New Roman"/>
          <w:sz w:val="24"/>
          <w:szCs w:val="24"/>
          <w:lang w:eastAsia="lt-LT"/>
        </w:rPr>
        <w:t>6</w:t>
      </w:r>
      <w:r w:rsidRPr="003E5E80">
        <w:rPr>
          <w:rFonts w:ascii="Times New Roman" w:eastAsia="Times New Roman" w:hAnsi="Times New Roman"/>
          <w:sz w:val="24"/>
          <w:szCs w:val="24"/>
          <w:lang w:eastAsia="lt-LT"/>
        </w:rPr>
        <w:t>. Apie išieškotas skolas įstaigos vadovas teikia ataskaitas</w:t>
      </w:r>
      <w:bookmarkStart w:id="17" w:name="D_2c6c16f3_12aa_46b8_b224_ab88f78ec9bd"/>
      <w:r w:rsidRPr="003E5E80">
        <w:rPr>
          <w:rFonts w:ascii="Times New Roman" w:eastAsia="Times New Roman" w:hAnsi="Times New Roman"/>
          <w:color w:val="000000"/>
          <w:sz w:val="24"/>
          <w:szCs w:val="24"/>
          <w:shd w:val="clear" w:color="auto" w:fill="FFFFFF"/>
          <w:lang w:eastAsia="lt-LT"/>
        </w:rPr>
        <w:t xml:space="preserve"> Vilniaus miesto savivaldybės administracijos Švietimo, kultūros ir sporto departamentui</w:t>
      </w:r>
      <w:bookmarkEnd w:id="17"/>
      <w:r w:rsidRPr="003E5E80">
        <w:rPr>
          <w:rFonts w:ascii="Times New Roman" w:eastAsia="Times New Roman" w:hAnsi="Times New Roman"/>
          <w:sz w:val="24"/>
          <w:szCs w:val="24"/>
          <w:lang w:eastAsia="lt-LT"/>
        </w:rPr>
        <w:t xml:space="preserve"> kiekvieno mėnesio paskutinę darbo dieną</w:t>
      </w:r>
      <w:r w:rsidRPr="003E5E80">
        <w:rPr>
          <w:rFonts w:ascii="Times New Roman" w:eastAsia="Times New Roman" w:hAnsi="Times New Roman"/>
          <w:color w:val="000000"/>
          <w:sz w:val="24"/>
          <w:szCs w:val="24"/>
          <w:shd w:val="clear" w:color="auto" w:fill="FFFFFF"/>
          <w:lang w:eastAsia="lt-LT"/>
        </w:rPr>
        <w:t>.</w:t>
      </w:r>
      <w:r w:rsidRPr="003E5E80">
        <w:rPr>
          <w:rFonts w:ascii="Times New Roman" w:eastAsia="Times New Roman" w:hAnsi="Times New Roman"/>
          <w:sz w:val="24"/>
          <w:szCs w:val="24"/>
          <w:lang w:eastAsia="lt-LT"/>
        </w:rPr>
        <w:t xml:space="preserve"> </w:t>
      </w:r>
    </w:p>
    <w:p w:rsidR="003E5E80" w:rsidRPr="003E5E80" w:rsidRDefault="003E5E80" w:rsidP="00CE1350">
      <w:pPr>
        <w:tabs>
          <w:tab w:val="left" w:pos="993"/>
        </w:tabs>
        <w:spacing w:line="360" w:lineRule="auto"/>
        <w:contextualSpacing/>
        <w:jc w:val="both"/>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 xml:space="preserve">            1</w:t>
      </w:r>
      <w:r w:rsidR="00856A82">
        <w:rPr>
          <w:rFonts w:ascii="Times New Roman" w:eastAsia="Times New Roman" w:hAnsi="Times New Roman"/>
          <w:sz w:val="24"/>
          <w:szCs w:val="24"/>
          <w:lang w:eastAsia="lt-LT"/>
        </w:rPr>
        <w:t>7</w:t>
      </w:r>
      <w:r w:rsidRPr="003E5E80">
        <w:rPr>
          <w:rFonts w:ascii="Times New Roman" w:eastAsia="Times New Roman" w:hAnsi="Times New Roman"/>
          <w:sz w:val="24"/>
          <w:szCs w:val="24"/>
          <w:lang w:eastAsia="lt-LT"/>
        </w:rPr>
        <w:t xml:space="preserve">. Šis Tvarkos aprašas gali būti keičiamas, papildomas, naikinamas </w:t>
      </w:r>
      <w:r w:rsidRPr="003E5E80">
        <w:rPr>
          <w:rFonts w:ascii="Times New Roman" w:eastAsia="Times New Roman" w:hAnsi="Times New Roman"/>
          <w:color w:val="000000"/>
          <w:sz w:val="24"/>
          <w:szCs w:val="24"/>
          <w:shd w:val="clear" w:color="auto" w:fill="FFFFFF"/>
          <w:lang w:eastAsia="lt-LT"/>
        </w:rPr>
        <w:t>Vilniaus miesto savivaldybės</w:t>
      </w:r>
      <w:r w:rsidR="00795AA8">
        <w:rPr>
          <w:rFonts w:ascii="Times New Roman" w:eastAsia="Times New Roman" w:hAnsi="Times New Roman"/>
          <w:color w:val="000000"/>
          <w:sz w:val="24"/>
          <w:szCs w:val="24"/>
          <w:shd w:val="clear" w:color="auto" w:fill="FFFFFF"/>
          <w:lang w:eastAsia="lt-LT"/>
        </w:rPr>
        <w:t xml:space="preserve"> administracijos</w:t>
      </w:r>
      <w:r w:rsidRPr="003E5E80">
        <w:rPr>
          <w:rFonts w:ascii="Times New Roman" w:eastAsia="Times New Roman" w:hAnsi="Times New Roman"/>
          <w:sz w:val="24"/>
          <w:szCs w:val="24"/>
          <w:lang w:eastAsia="lt-LT"/>
        </w:rPr>
        <w:t xml:space="preserve"> </w:t>
      </w:r>
      <w:r w:rsidR="005E1B2E">
        <w:rPr>
          <w:rFonts w:ascii="Times New Roman" w:eastAsia="Times New Roman" w:hAnsi="Times New Roman"/>
          <w:sz w:val="24"/>
          <w:szCs w:val="24"/>
          <w:lang w:eastAsia="lt-LT"/>
        </w:rPr>
        <w:t>direktoriaus įsakymu</w:t>
      </w:r>
      <w:r w:rsidRPr="003E5E80">
        <w:rPr>
          <w:rFonts w:ascii="Times New Roman" w:eastAsia="Times New Roman" w:hAnsi="Times New Roman"/>
          <w:sz w:val="24"/>
          <w:szCs w:val="24"/>
          <w:lang w:eastAsia="lt-LT"/>
        </w:rPr>
        <w:t>.</w:t>
      </w:r>
    </w:p>
    <w:p w:rsidR="00281479" w:rsidRPr="00E21FB9" w:rsidRDefault="003E5E80" w:rsidP="00E21FB9">
      <w:pPr>
        <w:tabs>
          <w:tab w:val="left" w:pos="9638"/>
        </w:tabs>
        <w:spacing w:line="360" w:lineRule="auto"/>
        <w:contextualSpacing/>
        <w:jc w:val="center"/>
        <w:rPr>
          <w:rFonts w:ascii="Times New Roman" w:eastAsia="Times New Roman" w:hAnsi="Times New Roman"/>
          <w:sz w:val="24"/>
          <w:szCs w:val="24"/>
          <w:lang w:eastAsia="lt-LT"/>
        </w:rPr>
      </w:pPr>
      <w:r w:rsidRPr="003E5E80">
        <w:rPr>
          <w:rFonts w:ascii="Times New Roman" w:eastAsia="Times New Roman" w:hAnsi="Times New Roman"/>
          <w:sz w:val="24"/>
          <w:szCs w:val="24"/>
          <w:lang w:eastAsia="lt-LT"/>
        </w:rPr>
        <w:t>______________</w:t>
      </w:r>
    </w:p>
    <w:sectPr w:rsidR="00281479" w:rsidRPr="00E21FB9" w:rsidSect="00E21FB9">
      <w:headerReference w:type="default" r:id="rId8"/>
      <w:pgSz w:w="11906" w:h="16838"/>
      <w:pgMar w:top="993" w:right="567" w:bottom="1135" w:left="1560" w:header="568"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3FD" w:rsidRDefault="001653FD" w:rsidP="00CE1350">
      <w:pPr>
        <w:spacing w:after="0" w:line="240" w:lineRule="auto"/>
      </w:pPr>
      <w:r>
        <w:separator/>
      </w:r>
    </w:p>
  </w:endnote>
  <w:endnote w:type="continuationSeparator" w:id="0">
    <w:p w:rsidR="001653FD" w:rsidRDefault="001653FD" w:rsidP="00CE1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3FD" w:rsidRDefault="001653FD" w:rsidP="00CE1350">
      <w:pPr>
        <w:spacing w:after="0" w:line="240" w:lineRule="auto"/>
      </w:pPr>
      <w:r>
        <w:separator/>
      </w:r>
    </w:p>
  </w:footnote>
  <w:footnote w:type="continuationSeparator" w:id="0">
    <w:p w:rsidR="001653FD" w:rsidRDefault="001653FD" w:rsidP="00CE1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72" w:rsidRDefault="00632A5C">
    <w:pPr>
      <w:pStyle w:val="Antrats"/>
      <w:jc w:val="center"/>
    </w:pPr>
    <w:r>
      <w:fldChar w:fldCharType="begin"/>
    </w:r>
    <w:r w:rsidR="00662172">
      <w:instrText>PAGE   \* MERGEFORMAT</w:instrText>
    </w:r>
    <w:r>
      <w:fldChar w:fldCharType="separate"/>
    </w:r>
    <w:r w:rsidR="00E21FB9">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1296"/>
  <w:hyphenationZone w:val="396"/>
  <w:characterSpacingControl w:val="doNotCompress"/>
  <w:hdrShapeDefaults>
    <o:shapedefaults v:ext="edit" spidmax="5122"/>
  </w:hdrShapeDefaults>
  <w:footnotePr>
    <w:footnote w:id="-1"/>
    <w:footnote w:id="0"/>
  </w:footnotePr>
  <w:endnotePr>
    <w:endnote w:id="-1"/>
    <w:endnote w:id="0"/>
  </w:endnotePr>
  <w:compat/>
  <w:rsids>
    <w:rsidRoot w:val="003E5E80"/>
    <w:rsid w:val="0001216E"/>
    <w:rsid w:val="00022EC8"/>
    <w:rsid w:val="0002301F"/>
    <w:rsid w:val="00030130"/>
    <w:rsid w:val="00034403"/>
    <w:rsid w:val="00096357"/>
    <w:rsid w:val="00096792"/>
    <w:rsid w:val="00096BCC"/>
    <w:rsid w:val="000A50B7"/>
    <w:rsid w:val="00117DE8"/>
    <w:rsid w:val="00143257"/>
    <w:rsid w:val="001653FD"/>
    <w:rsid w:val="00281479"/>
    <w:rsid w:val="00292077"/>
    <w:rsid w:val="00293476"/>
    <w:rsid w:val="00311054"/>
    <w:rsid w:val="0032648A"/>
    <w:rsid w:val="00366A74"/>
    <w:rsid w:val="00386933"/>
    <w:rsid w:val="003A260B"/>
    <w:rsid w:val="003B5C6F"/>
    <w:rsid w:val="003D56CE"/>
    <w:rsid w:val="003E30FD"/>
    <w:rsid w:val="003E5E80"/>
    <w:rsid w:val="0041067C"/>
    <w:rsid w:val="00420D29"/>
    <w:rsid w:val="00461B35"/>
    <w:rsid w:val="0047499A"/>
    <w:rsid w:val="00477E41"/>
    <w:rsid w:val="00485568"/>
    <w:rsid w:val="00493AFA"/>
    <w:rsid w:val="004A5FA9"/>
    <w:rsid w:val="004A61FA"/>
    <w:rsid w:val="004B672C"/>
    <w:rsid w:val="0052275B"/>
    <w:rsid w:val="0054489B"/>
    <w:rsid w:val="005E1B2E"/>
    <w:rsid w:val="00602300"/>
    <w:rsid w:val="00632A5C"/>
    <w:rsid w:val="00662172"/>
    <w:rsid w:val="00684D41"/>
    <w:rsid w:val="007163B2"/>
    <w:rsid w:val="00732CA7"/>
    <w:rsid w:val="00773C5F"/>
    <w:rsid w:val="00786769"/>
    <w:rsid w:val="00795AA8"/>
    <w:rsid w:val="0081560E"/>
    <w:rsid w:val="00856A82"/>
    <w:rsid w:val="008622E7"/>
    <w:rsid w:val="00891ABD"/>
    <w:rsid w:val="009054E3"/>
    <w:rsid w:val="0093084A"/>
    <w:rsid w:val="00954F9F"/>
    <w:rsid w:val="00A13140"/>
    <w:rsid w:val="00A5282F"/>
    <w:rsid w:val="00AA5814"/>
    <w:rsid w:val="00AD1B0A"/>
    <w:rsid w:val="00AF0DD6"/>
    <w:rsid w:val="00B55A14"/>
    <w:rsid w:val="00C3721E"/>
    <w:rsid w:val="00C4271C"/>
    <w:rsid w:val="00C46478"/>
    <w:rsid w:val="00C47291"/>
    <w:rsid w:val="00C51F55"/>
    <w:rsid w:val="00C60842"/>
    <w:rsid w:val="00C745F2"/>
    <w:rsid w:val="00C76972"/>
    <w:rsid w:val="00CC519A"/>
    <w:rsid w:val="00CE08DF"/>
    <w:rsid w:val="00CE1350"/>
    <w:rsid w:val="00D04140"/>
    <w:rsid w:val="00D63A63"/>
    <w:rsid w:val="00D92EC9"/>
    <w:rsid w:val="00D940B3"/>
    <w:rsid w:val="00DD26C0"/>
    <w:rsid w:val="00E21FB9"/>
    <w:rsid w:val="00E245EC"/>
    <w:rsid w:val="00E33857"/>
    <w:rsid w:val="00E437B7"/>
    <w:rsid w:val="00E441F3"/>
    <w:rsid w:val="00E95948"/>
    <w:rsid w:val="00EC4A6F"/>
    <w:rsid w:val="00EC6D5D"/>
    <w:rsid w:val="00EE67F3"/>
    <w:rsid w:val="00EF66C3"/>
    <w:rsid w:val="00F45376"/>
    <w:rsid w:val="00F82702"/>
    <w:rsid w:val="00FB6096"/>
    <w:rsid w:val="00FC065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32A5C"/>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E5E80"/>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3E5E80"/>
    <w:rPr>
      <w:rFonts w:ascii="Segoe UI" w:hAnsi="Segoe UI" w:cs="Segoe UI"/>
      <w:sz w:val="18"/>
      <w:szCs w:val="18"/>
      <w:lang w:eastAsia="en-US"/>
    </w:rPr>
  </w:style>
  <w:style w:type="character" w:styleId="Komentaronuoroda">
    <w:name w:val="annotation reference"/>
    <w:uiPriority w:val="99"/>
    <w:semiHidden/>
    <w:unhideWhenUsed/>
    <w:rsid w:val="004A61FA"/>
    <w:rPr>
      <w:sz w:val="16"/>
      <w:szCs w:val="16"/>
    </w:rPr>
  </w:style>
  <w:style w:type="paragraph" w:styleId="Komentarotekstas">
    <w:name w:val="annotation text"/>
    <w:basedOn w:val="prastasis"/>
    <w:link w:val="KomentarotekstasDiagrama"/>
    <w:uiPriority w:val="99"/>
    <w:semiHidden/>
    <w:unhideWhenUsed/>
    <w:rsid w:val="004A61FA"/>
    <w:rPr>
      <w:sz w:val="20"/>
      <w:szCs w:val="20"/>
    </w:rPr>
  </w:style>
  <w:style w:type="character" w:customStyle="1" w:styleId="KomentarotekstasDiagrama">
    <w:name w:val="Komentaro tekstas Diagrama"/>
    <w:link w:val="Komentarotekstas"/>
    <w:uiPriority w:val="99"/>
    <w:semiHidden/>
    <w:rsid w:val="004A61FA"/>
    <w:rPr>
      <w:lang w:eastAsia="en-US"/>
    </w:rPr>
  </w:style>
  <w:style w:type="paragraph" w:styleId="Komentarotema">
    <w:name w:val="annotation subject"/>
    <w:basedOn w:val="Komentarotekstas"/>
    <w:next w:val="Komentarotekstas"/>
    <w:link w:val="KomentarotemaDiagrama"/>
    <w:uiPriority w:val="99"/>
    <w:semiHidden/>
    <w:unhideWhenUsed/>
    <w:rsid w:val="004A61FA"/>
    <w:rPr>
      <w:b/>
      <w:bCs/>
    </w:rPr>
  </w:style>
  <w:style w:type="character" w:customStyle="1" w:styleId="KomentarotemaDiagrama">
    <w:name w:val="Komentaro tema Diagrama"/>
    <w:link w:val="Komentarotema"/>
    <w:uiPriority w:val="99"/>
    <w:semiHidden/>
    <w:rsid w:val="004A61FA"/>
    <w:rPr>
      <w:b/>
      <w:bCs/>
      <w:lang w:eastAsia="en-US"/>
    </w:rPr>
  </w:style>
  <w:style w:type="paragraph" w:styleId="Antrats">
    <w:name w:val="header"/>
    <w:basedOn w:val="prastasis"/>
    <w:link w:val="AntratsDiagrama"/>
    <w:uiPriority w:val="99"/>
    <w:unhideWhenUsed/>
    <w:rsid w:val="00CE1350"/>
    <w:pPr>
      <w:tabs>
        <w:tab w:val="center" w:pos="4819"/>
        <w:tab w:val="right" w:pos="9638"/>
      </w:tabs>
    </w:pPr>
  </w:style>
  <w:style w:type="character" w:customStyle="1" w:styleId="AntratsDiagrama">
    <w:name w:val="Antraštės Diagrama"/>
    <w:link w:val="Antrats"/>
    <w:uiPriority w:val="99"/>
    <w:rsid w:val="00CE1350"/>
    <w:rPr>
      <w:sz w:val="22"/>
      <w:szCs w:val="22"/>
      <w:lang w:eastAsia="en-US"/>
    </w:rPr>
  </w:style>
  <w:style w:type="paragraph" w:styleId="Porat">
    <w:name w:val="footer"/>
    <w:basedOn w:val="prastasis"/>
    <w:link w:val="PoratDiagrama"/>
    <w:uiPriority w:val="99"/>
    <w:unhideWhenUsed/>
    <w:rsid w:val="00CE1350"/>
    <w:pPr>
      <w:tabs>
        <w:tab w:val="center" w:pos="4819"/>
        <w:tab w:val="right" w:pos="9638"/>
      </w:tabs>
    </w:pPr>
  </w:style>
  <w:style w:type="character" w:customStyle="1" w:styleId="PoratDiagrama">
    <w:name w:val="Poraštė Diagrama"/>
    <w:link w:val="Porat"/>
    <w:uiPriority w:val="99"/>
    <w:rsid w:val="00CE1350"/>
    <w:rPr>
      <w:sz w:val="22"/>
      <w:szCs w:val="22"/>
      <w:lang w:eastAsia="en-US"/>
    </w:rPr>
  </w:style>
  <w:style w:type="paragraph" w:styleId="Pataisymai">
    <w:name w:val="Revision"/>
    <w:hidden/>
    <w:uiPriority w:val="99"/>
    <w:semiHidden/>
    <w:rsid w:val="0029347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601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cc870da779a34c6ab22c1fa4a0c56ae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DC07E-312D-47AE-94FF-A190EB4F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cc870da779a34c6ab22c1fa4a0c56aed.dot</Template>
  <TotalTime>7</TotalTime>
  <Pages>5</Pages>
  <Words>7601</Words>
  <Characters>4333</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NESUMOKĖTŲ MOKESČIŲ UŽ VAIKO IŠLAIKYMĄ VILNIAUS MIESTO SAVIVALDYBĖS MOKYKLOSE, ĮGYVENDINANČIOSE IKIMOKYKLINIO IR PRIEŠMOKYKLINIO UGDYMO PROGRAMAS, IŠIEŠKOJIMO TVARKOS APRAŠO PATVIRTINIMO</vt:lpstr>
      <vt:lpstr/>
    </vt:vector>
  </TitlesOfParts>
  <Manager>2018-01-11</Manager>
  <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NESUMOKĖTŲ MOKESČIŲ UŽ VAIKO IŠLAIKYMĄ VILNIAUS MIESTO SAVIVALDYBĖS MOKYKLOSE, ĮGYVENDINANČIOSE IKIMOKYKLINIO IR PRIEŠMOKYKLINIO UGDYMO PROGRAMAS, IŠIEŠKOJIMO TVARKOS APRAŠO PATVIRTINIMO</dc:title>
  <dc:subject>30-84</dc:subject>
  <dc:creator>VILNIAUS MIESTO SAVIVALDYBĖS ADMINISTRACIJOS DIREKTORIUS</dc:creator>
  <cp:lastModifiedBy>Zemyna</cp:lastModifiedBy>
  <cp:revision>2</cp:revision>
  <cp:lastPrinted>2019-10-08T08:28:00Z</cp:lastPrinted>
  <dcterms:created xsi:type="dcterms:W3CDTF">2019-10-08T08:35:00Z</dcterms:created>
  <dcterms:modified xsi:type="dcterms:W3CDTF">2019-10-08T08:35:00Z</dcterms:modified>
  <cp:category>PRIEDAS</cp:category>
</cp:coreProperties>
</file>